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1E18EE">
        <w:rPr>
          <w:rFonts w:ascii="Book Antiqua" w:hAnsi="Book Antiqua"/>
          <w:sz w:val="24"/>
          <w:szCs w:val="24"/>
        </w:rPr>
        <w:t>4790/19.07.2024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ordinara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</w:t>
      </w:r>
      <w:r w:rsidR="00DA4A72">
        <w:rPr>
          <w:rFonts w:ascii="Book Antiqua" w:hAnsi="Book Antiqua" w:cs="Times New Roman"/>
          <w:sz w:val="24"/>
          <w:szCs w:val="24"/>
        </w:rPr>
        <w:t>extra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ordinara </w:t>
      </w:r>
      <w:r w:rsidR="00AA37AB">
        <w:rPr>
          <w:rFonts w:ascii="Book Antiqua" w:hAnsi="Book Antiqua" w:cs="Times New Roman"/>
          <w:sz w:val="24"/>
          <w:szCs w:val="24"/>
        </w:rPr>
        <w:t xml:space="preserve">de indata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a Consiliului Local al Comunei Glavanesti, pentru data de  </w:t>
      </w:r>
      <w:r w:rsidR="001E18EE" w:rsidRPr="001E18EE">
        <w:rPr>
          <w:rFonts w:ascii="Book Antiqua" w:hAnsi="Book Antiqua" w:cs="Times New Roman"/>
          <w:sz w:val="24"/>
          <w:szCs w:val="24"/>
        </w:rPr>
        <w:t>25</w:t>
      </w:r>
      <w:r w:rsidR="00C04E75" w:rsidRPr="001E18EE">
        <w:rPr>
          <w:rFonts w:ascii="Book Antiqua" w:hAnsi="Book Antiqua" w:cs="Times New Roman"/>
          <w:sz w:val="24"/>
          <w:szCs w:val="24"/>
        </w:rPr>
        <w:t>.07</w:t>
      </w:r>
      <w:r w:rsidR="007878DE" w:rsidRPr="001E18E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262623" w:rsidRDefault="00060CF3" w:rsidP="00DA4A72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BC2722" w:rsidRDefault="00285158" w:rsidP="00C04E75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</w:t>
      </w:r>
      <w:r w:rsidR="001A7950" w:rsidRPr="006B1D97">
        <w:rPr>
          <w:rFonts w:ascii="Book Antiqua" w:hAnsi="Book Antiqua" w:cs="Tahoma"/>
          <w:sz w:val="24"/>
          <w:szCs w:val="24"/>
        </w:rPr>
        <w:t xml:space="preserve"> </w:t>
      </w:r>
      <w:r w:rsidR="0028791F" w:rsidRPr="006B1D97">
        <w:rPr>
          <w:rFonts w:ascii="Book Antiqua" w:hAnsi="Book Antiqua" w:cs="Tahoma"/>
          <w:b/>
          <w:sz w:val="24"/>
          <w:szCs w:val="24"/>
        </w:rPr>
        <w:t>1</w:t>
      </w:r>
      <w:r w:rsidR="002808B9" w:rsidRPr="006B1D97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6B1D97">
        <w:rPr>
          <w:rFonts w:ascii="Book Antiqua" w:hAnsi="Book Antiqua"/>
          <w:b/>
          <w:sz w:val="24"/>
          <w:szCs w:val="24"/>
        </w:rPr>
        <w:t>Proiect de hotarare</w:t>
      </w:r>
      <w:r w:rsidR="00DC6AAC" w:rsidRPr="006B1D97">
        <w:rPr>
          <w:rFonts w:ascii="Book Antiqua" w:hAnsi="Book Antiqua"/>
          <w:sz w:val="24"/>
          <w:szCs w:val="24"/>
        </w:rPr>
        <w:t xml:space="preserve"> </w:t>
      </w:r>
      <w:r w:rsidR="00BC2722">
        <w:rPr>
          <w:rFonts w:ascii="Book Antiqua" w:hAnsi="Book Antiqua"/>
          <w:b/>
        </w:rPr>
        <w:t xml:space="preserve">Privind implementarea proiectului: </w:t>
      </w:r>
      <w:r w:rsidR="00BC2722">
        <w:rPr>
          <w:rFonts w:ascii="Book Antiqua" w:hAnsi="Book Antiqua"/>
          <w:b/>
          <w:sz w:val="20"/>
          <w:szCs w:val="20"/>
        </w:rPr>
        <w:t>”</w:t>
      </w:r>
      <w:r w:rsidR="00BC2722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="00BC2722"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IILOR: GRĂDINI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 xml:space="preserve">Ă 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U, COMUNA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ILE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I FRUMU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I STA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IE DE EPURARE LOCALITĂ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ILE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 xml:space="preserve">TI 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I FRUMU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ELU, COMUNA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 w:rsidR="00BC2722">
        <w:rPr>
          <w:rFonts w:ascii="Arial" w:hAnsi="Arial" w:cs="Arial"/>
          <w:b/>
          <w:bCs/>
          <w:sz w:val="20"/>
          <w:szCs w:val="20"/>
        </w:rPr>
        <w:t>Ț</w:t>
      </w:r>
      <w:r w:rsidR="00BC2722"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TI, COMUNA GLĂVĂNE</w:t>
      </w:r>
      <w:r w:rsidR="00BC2722">
        <w:rPr>
          <w:rFonts w:ascii="Arial" w:hAnsi="Arial" w:cs="Arial"/>
          <w:b/>
          <w:bCs/>
          <w:sz w:val="20"/>
          <w:szCs w:val="20"/>
        </w:rPr>
        <w:t>Ș</w:t>
      </w:r>
      <w:r w:rsidR="00BC2722">
        <w:rPr>
          <w:rFonts w:ascii="Book Antiqua" w:hAnsi="Book Antiqua" w:cs="Arial"/>
          <w:b/>
          <w:bCs/>
          <w:sz w:val="20"/>
          <w:szCs w:val="20"/>
        </w:rPr>
        <w:t>TI, JUD. BACĂU</w:t>
      </w:r>
      <w:r w:rsidR="00BC2722">
        <w:rPr>
          <w:rFonts w:ascii="Book Antiqua" w:hAnsi="Book Antiqua" w:cs="Tahoma"/>
          <w:b/>
          <w:i/>
        </w:rPr>
        <w:t>”</w:t>
      </w:r>
    </w:p>
    <w:p w:rsidR="002741B7" w:rsidRDefault="0086675B" w:rsidP="00C04E7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BC2722" w:rsidRPr="00BC2722" w:rsidRDefault="00BC2722" w:rsidP="00C04E75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BC2722" w:rsidRDefault="00BC2722" w:rsidP="00C04E7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04E75" w:rsidRDefault="00EB02B6" w:rsidP="00EB02B6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</w:t>
      </w:r>
    </w:p>
    <w:p w:rsidR="00BC2722" w:rsidRPr="00175731" w:rsidRDefault="00BC2722" w:rsidP="00C04E75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BC2722" w:rsidRDefault="00BC2722" w:rsidP="00C04E75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C04E75" w:rsidRPr="00AF6CFA" w:rsidRDefault="00C04E75" w:rsidP="00C04E75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BC2722" w:rsidRDefault="00BC2722" w:rsidP="00C04E7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8455D" w:rsidRPr="00262623" w:rsidRDefault="002E7229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</w:t>
      </w:r>
      <w:r w:rsidR="00D50825"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943FB" w:rsidRDefault="005943FB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911DC1" w:rsidRDefault="00911DC1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1E18E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1E18EE">
        <w:rPr>
          <w:rFonts w:ascii="Book Antiqua" w:hAnsi="Book Antiqua"/>
          <w:b/>
          <w:sz w:val="24"/>
          <w:szCs w:val="24"/>
        </w:rPr>
        <w:t xml:space="preserve">85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1E18EE">
        <w:rPr>
          <w:rFonts w:ascii="Book Antiqua" w:hAnsi="Book Antiqua"/>
          <w:b/>
          <w:sz w:val="24"/>
          <w:szCs w:val="24"/>
        </w:rPr>
        <w:t>19.07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privind convocarea Consiliului Local în şedinţă 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1E18EE">
        <w:rPr>
          <w:rFonts w:ascii="Book Antiqua" w:hAnsi="Book Antiqua"/>
          <w:b/>
          <w:sz w:val="24"/>
          <w:szCs w:val="24"/>
        </w:rPr>
        <w:t>25.07</w:t>
      </w:r>
      <w:r w:rsidR="005B3795">
        <w:rPr>
          <w:rFonts w:ascii="Book Antiqua" w:hAnsi="Book Antiqua"/>
          <w:b/>
          <w:sz w:val="24"/>
          <w:szCs w:val="24"/>
        </w:rPr>
        <w:t>.</w:t>
      </w:r>
      <w:r w:rsidR="007878DE">
        <w:rPr>
          <w:rFonts w:ascii="Book Antiqua" w:hAnsi="Book Antiqua"/>
          <w:b/>
          <w:sz w:val="24"/>
          <w:szCs w:val="24"/>
        </w:rPr>
        <w:t>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1E18EE">
        <w:rPr>
          <w:rFonts w:ascii="Book Antiqua" w:hAnsi="Book Antiqua"/>
          <w:color w:val="000000" w:themeColor="text1"/>
          <w:sz w:val="24"/>
          <w:szCs w:val="24"/>
        </w:rPr>
        <w:t>4790/19.07.2024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92575D" w:rsidRPr="00D27DED" w:rsidRDefault="00295EFA" w:rsidP="00423362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C63ECF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AA4430" w:rsidRDefault="00AA4430" w:rsidP="0092575D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1E18EE">
        <w:rPr>
          <w:rFonts w:ascii="Book Antiqua" w:hAnsi="Book Antiqua"/>
          <w:sz w:val="24"/>
          <w:szCs w:val="24"/>
        </w:rPr>
        <w:t>25.07.2024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A37AB">
        <w:rPr>
          <w:rFonts w:ascii="Book Antiqua" w:hAnsi="Book Antiqua"/>
          <w:sz w:val="24"/>
          <w:szCs w:val="24"/>
        </w:rPr>
        <w:t>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E18EE" w:rsidRPr="00AF6CFA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1E18EE" w:rsidRDefault="001E18EE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EB02B6" w:rsidRDefault="00EB02B6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EB02B6" w:rsidRDefault="00EB02B6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EB02B6" w:rsidRDefault="00EB02B6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5943FB" w:rsidRDefault="005943FB" w:rsidP="00423362">
      <w:pPr>
        <w:pStyle w:val="NoSpacing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1E18EE">
        <w:rPr>
          <w:rFonts w:ascii="Book Antiqua" w:hAnsi="Book Antiqua"/>
          <w:sz w:val="24"/>
          <w:szCs w:val="24"/>
        </w:rPr>
        <w:t>4792/19.07.2024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ORDINARE  DIN </w:t>
      </w:r>
      <w:r w:rsidR="001E18EE">
        <w:rPr>
          <w:rFonts w:ascii="Book Antiqua" w:hAnsi="Book Antiqua"/>
          <w:b/>
          <w:sz w:val="24"/>
          <w:szCs w:val="24"/>
        </w:rPr>
        <w:t>25.07</w:t>
      </w:r>
      <w:r w:rsidR="00517367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ordinară la data de </w:t>
      </w:r>
      <w:r w:rsidR="001E18EE">
        <w:rPr>
          <w:rFonts w:ascii="Book Antiqua" w:hAnsi="Book Antiqua"/>
          <w:bCs/>
          <w:sz w:val="24"/>
          <w:szCs w:val="24"/>
        </w:rPr>
        <w:t>25.07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</w:t>
      </w:r>
      <w:r w:rsidR="001E18EE">
        <w:rPr>
          <w:rFonts w:ascii="Book Antiqua" w:hAnsi="Book Antiqua"/>
          <w:bCs/>
          <w:sz w:val="24"/>
          <w:szCs w:val="24"/>
        </w:rPr>
        <w:t>3</w:t>
      </w:r>
      <w:r w:rsidR="00911DC1">
        <w:rPr>
          <w:rFonts w:ascii="Book Antiqua" w:hAnsi="Book Antiqua"/>
          <w:bCs/>
          <w:sz w:val="24"/>
          <w:szCs w:val="24"/>
        </w:rPr>
        <w:t>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1E18EE" w:rsidRDefault="001E18EE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EB02B6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911DC1">
        <w:rPr>
          <w:rFonts w:ascii="Book Antiqua" w:hAnsi="Book Antiqua"/>
          <w:b/>
          <w:sz w:val="24"/>
          <w:szCs w:val="24"/>
        </w:rPr>
        <w:t xml:space="preserve">        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E18EE" w:rsidRPr="00AF6CFA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1E18EE" w:rsidRDefault="001E18EE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D07" w:rsidRPr="00AF6CFA" w:rsidRDefault="00397D07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F31D6" w:rsidRDefault="008F31D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9839F2" w:rsidRDefault="009839F2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B02B6" w:rsidRDefault="00EB02B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EB02B6" w:rsidRDefault="00EB02B6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5B3795" w:rsidRDefault="005B3795" w:rsidP="001E18EE">
      <w:pPr>
        <w:pStyle w:val="NoSpacing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AA4430" w:rsidRDefault="00C63ECF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9E68E4">
        <w:rPr>
          <w:rFonts w:ascii="Book Antiqua" w:hAnsi="Book Antiqua"/>
          <w:sz w:val="24"/>
          <w:szCs w:val="24"/>
        </w:rPr>
        <w:t>4793/19.07.2024</w:t>
      </w: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1E18EE">
        <w:rPr>
          <w:rFonts w:ascii="Book Antiqua" w:hAnsi="Book Antiqua"/>
          <w:b/>
          <w:color w:val="000000" w:themeColor="text1"/>
          <w:sz w:val="24"/>
          <w:szCs w:val="24"/>
        </w:rPr>
        <w:t>85/19.07</w:t>
      </w:r>
      <w:r w:rsidR="00911DC1">
        <w:rPr>
          <w:rFonts w:ascii="Book Antiqua" w:hAnsi="Book Antiqua"/>
          <w:b/>
          <w:color w:val="000000" w:themeColor="text1"/>
          <w:sz w:val="24"/>
          <w:szCs w:val="24"/>
        </w:rPr>
        <w:t>.20</w:t>
      </w:r>
      <w:r w:rsidR="00517367">
        <w:rPr>
          <w:rFonts w:ascii="Book Antiqua" w:hAnsi="Book Antiqua"/>
          <w:b/>
          <w:color w:val="000000" w:themeColor="text1"/>
          <w:sz w:val="24"/>
          <w:szCs w:val="24"/>
        </w:rPr>
        <w:t>2</w:t>
      </w:r>
      <w:r w:rsidR="00911DC1">
        <w:rPr>
          <w:rFonts w:ascii="Book Antiqua" w:hAnsi="Book Antiqua"/>
          <w:b/>
          <w:color w:val="000000" w:themeColor="text1"/>
          <w:sz w:val="24"/>
          <w:szCs w:val="24"/>
        </w:rPr>
        <w:t>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privind convocarea în şedinţă ordinară 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1E18EE">
        <w:rPr>
          <w:rFonts w:ascii="Book Antiqua" w:hAnsi="Book Antiqua"/>
          <w:sz w:val="24"/>
          <w:szCs w:val="24"/>
        </w:rPr>
        <w:t>19.07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1E18EE">
        <w:rPr>
          <w:rFonts w:ascii="Book Antiqua" w:hAnsi="Book Antiqua"/>
          <w:sz w:val="24"/>
          <w:szCs w:val="24"/>
        </w:rPr>
        <w:t>85/19.07</w:t>
      </w:r>
      <w:r w:rsidR="00911DC1">
        <w:rPr>
          <w:rFonts w:ascii="Book Antiqua" w:hAnsi="Book Antiqua"/>
          <w:sz w:val="24"/>
          <w:szCs w:val="24"/>
        </w:rPr>
        <w:t>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privind convocarea in şedinţă ordinară</w:t>
      </w:r>
      <w:r w:rsidR="00A13E7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1E18EE">
        <w:rPr>
          <w:rFonts w:ascii="Book Antiqua" w:hAnsi="Book Antiqua"/>
          <w:sz w:val="24"/>
          <w:szCs w:val="24"/>
        </w:rPr>
        <w:t>25.07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11F19" w:rsidRPr="001E18EE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3E25F0" w:rsidRDefault="003E25F0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022C9E" w:rsidRDefault="00022C9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7367" w:rsidRDefault="00517367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F6CFA" w:rsidRDefault="00AF6CFA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9E68E4">
        <w:rPr>
          <w:rFonts w:ascii="Book Antiqua" w:hAnsi="Book Antiqua"/>
          <w:sz w:val="24"/>
          <w:szCs w:val="24"/>
        </w:rPr>
        <w:t>4794/19.07.2024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ordinară a Consiliului Local din data </w:t>
      </w:r>
      <w:r w:rsidR="001E18EE">
        <w:rPr>
          <w:rFonts w:ascii="Book Antiqua" w:hAnsi="Book Antiqua" w:cs="Times New Roman"/>
          <w:b/>
          <w:sz w:val="24"/>
          <w:szCs w:val="24"/>
        </w:rPr>
        <w:t>25.07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285158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1E18EE">
        <w:rPr>
          <w:rFonts w:ascii="Book Antiqua" w:hAnsi="Book Antiqua"/>
          <w:sz w:val="24"/>
          <w:szCs w:val="24"/>
        </w:rPr>
        <w:t>19.07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ordinară a Consiliului Local Glavanesti, ce va avea loc la data de </w:t>
      </w:r>
      <w:r w:rsidR="001E18EE">
        <w:rPr>
          <w:rFonts w:ascii="Book Antiqua" w:hAnsi="Book Antiqua"/>
          <w:sz w:val="24"/>
          <w:szCs w:val="24"/>
        </w:rPr>
        <w:t>25.07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17367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 </w:t>
      </w: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E18EE" w:rsidRPr="00AF6CFA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1E18EE" w:rsidRDefault="001E18EE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E18EE" w:rsidRDefault="001E18EE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867FE" w:rsidRPr="00224032" w:rsidRDefault="00C74104" w:rsidP="00C741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91597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8F31D6" w:rsidRDefault="008F31D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9E68E4">
        <w:rPr>
          <w:rFonts w:ascii="Book Antiqua" w:hAnsi="Book Antiqua" w:cs="Times New Roman"/>
          <w:sz w:val="24"/>
          <w:szCs w:val="24"/>
        </w:rPr>
        <w:t>4795/19.07.2024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1E18EE">
        <w:rPr>
          <w:rFonts w:ascii="Book Antiqua" w:hAnsi="Book Antiqua"/>
          <w:sz w:val="24"/>
          <w:szCs w:val="24"/>
        </w:rPr>
        <w:t>25.07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1E18EE">
        <w:rPr>
          <w:rFonts w:ascii="Book Antiqua" w:hAnsi="Book Antiqua"/>
          <w:sz w:val="24"/>
          <w:szCs w:val="24"/>
        </w:rPr>
        <w:t>08,3</w:t>
      </w:r>
      <w:r w:rsidR="00A13E79">
        <w:rPr>
          <w:rFonts w:ascii="Book Antiqua" w:hAnsi="Book Antiqua"/>
          <w:sz w:val="24"/>
          <w:szCs w:val="24"/>
        </w:rPr>
        <w:t>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la sala de şedinţe a Primăriei comunei Glăvăneşti, sunteţi convocaţi la şedinţa 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285158" w:rsidRDefault="00285158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Default="001E18EE" w:rsidP="00EB02B6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</w:t>
      </w: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E18EE" w:rsidRPr="00AF6CFA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517367" w:rsidRPr="00AF6CFA" w:rsidRDefault="00517367" w:rsidP="00517367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711F19" w:rsidRPr="00262623" w:rsidRDefault="00711F19" w:rsidP="00711F19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</w:t>
      </w: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</w:t>
      </w: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6CFA" w:rsidRDefault="00AF6CF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B02B6" w:rsidRDefault="00EB02B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B02B6" w:rsidRDefault="00EB02B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EB02B6" w:rsidRDefault="00EB02B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9E68E4">
        <w:rPr>
          <w:rFonts w:ascii="Book Antiqua" w:hAnsi="Book Antiqua" w:cs="Times New Roman"/>
          <w:sz w:val="24"/>
          <w:szCs w:val="24"/>
        </w:rPr>
        <w:t>4796/19.07.2024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>. 85/19.07.2024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>25.07.2024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1E18E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1E18EE" w:rsidRDefault="001E18EE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1E18EE" w:rsidRDefault="001E18EE" w:rsidP="001E18EE">
      <w:pPr>
        <w:jc w:val="both"/>
        <w:rPr>
          <w:rFonts w:ascii="Book Antiqua" w:hAnsi="Book Antiqua"/>
          <w:b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    </w:t>
      </w:r>
      <w:r w:rsidRPr="006B1D97">
        <w:rPr>
          <w:rFonts w:ascii="Book Antiqua" w:hAnsi="Book Antiqua" w:cs="Tahoma"/>
          <w:b/>
          <w:sz w:val="24"/>
          <w:szCs w:val="24"/>
        </w:rPr>
        <w:t>1</w:t>
      </w:r>
      <w:r w:rsidRPr="006B1D97">
        <w:rPr>
          <w:rFonts w:ascii="Book Antiqua" w:hAnsi="Book Antiqua"/>
          <w:b/>
          <w:sz w:val="24"/>
          <w:szCs w:val="24"/>
        </w:rPr>
        <w:t>. Proiect de hotarare</w:t>
      </w:r>
      <w:r w:rsidRPr="006B1D9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/>
        </w:rPr>
        <w:t xml:space="preserve">Privind implementarea proiectului: </w:t>
      </w:r>
      <w:r>
        <w:rPr>
          <w:rFonts w:ascii="Book Antiqua" w:hAnsi="Book Antiqua"/>
          <w:b/>
          <w:sz w:val="20"/>
          <w:szCs w:val="20"/>
        </w:rPr>
        <w:t>”</w:t>
      </w:r>
      <w:r>
        <w:rPr>
          <w:rFonts w:ascii="Book Antiqua" w:hAnsi="Book Antiqua" w:cs="Tahoma"/>
          <w:b/>
          <w:i/>
          <w:sz w:val="20"/>
          <w:szCs w:val="20"/>
        </w:rPr>
        <w:t xml:space="preserve"> </w:t>
      </w:r>
      <w:r>
        <w:rPr>
          <w:rFonts w:ascii="Book Antiqua" w:hAnsi="Book Antiqua" w:cs="Arial"/>
          <w:b/>
          <w:bCs/>
          <w:sz w:val="20"/>
          <w:szCs w:val="20"/>
        </w:rPr>
        <w:t>PROIECT INTEGRAT PENTRU REALIZAREA INVESTI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IILOR: GRĂDINI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 xml:space="preserve">Ă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ÎMPREJMUIRE ÎN LOC. RĂZE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ALIMENTARE CU APĂ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TI, JUD. BACĂU; CANALIZARE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STA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IE DE EPURARE LOCALITĂ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ILE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 xml:space="preserve">TI 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I FRUMU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ELU,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ÎMBUNĂTĂTREA RE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ELEI DE DRUMURI DE INTERES LOCAL DIN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BACĂU; CONSERVAREA TRADI</w:t>
      </w:r>
      <w:r>
        <w:rPr>
          <w:rFonts w:ascii="Arial" w:hAnsi="Arial" w:cs="Arial"/>
          <w:b/>
          <w:bCs/>
          <w:sz w:val="20"/>
          <w:szCs w:val="20"/>
        </w:rPr>
        <w:t>Ț</w:t>
      </w:r>
      <w:r>
        <w:rPr>
          <w:rFonts w:ascii="Book Antiqua" w:hAnsi="Book Antiqua" w:cs="Arial"/>
          <w:b/>
          <w:bCs/>
          <w:sz w:val="20"/>
          <w:szCs w:val="20"/>
        </w:rPr>
        <w:t>IILOR LOCALE DIN SATUL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COMUNA GLĂVĂNE</w:t>
      </w:r>
      <w:r>
        <w:rPr>
          <w:rFonts w:ascii="Arial" w:hAnsi="Arial" w:cs="Arial"/>
          <w:b/>
          <w:bCs/>
          <w:sz w:val="20"/>
          <w:szCs w:val="20"/>
        </w:rPr>
        <w:t>Ș</w:t>
      </w:r>
      <w:r>
        <w:rPr>
          <w:rFonts w:ascii="Book Antiqua" w:hAnsi="Book Antiqua" w:cs="Arial"/>
          <w:b/>
          <w:bCs/>
          <w:sz w:val="20"/>
          <w:szCs w:val="20"/>
        </w:rPr>
        <w:t>TI, JUD. BACĂU</w:t>
      </w:r>
      <w:r>
        <w:rPr>
          <w:rFonts w:ascii="Book Antiqua" w:hAnsi="Book Antiqua" w:cs="Tahoma"/>
          <w:b/>
          <w:i/>
        </w:rPr>
        <w:t>”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Pr="00BC2722" w:rsidRDefault="001E18EE" w:rsidP="001E18EE">
      <w:pPr>
        <w:spacing w:after="0"/>
        <w:jc w:val="both"/>
        <w:rPr>
          <w:rFonts w:ascii="Book Antiqua" w:hAnsi="Book Antiqua" w:cs="Tahoma"/>
          <w:b/>
          <w:bCs/>
          <w:sz w:val="24"/>
          <w:szCs w:val="24"/>
        </w:rPr>
      </w:pPr>
      <w:r w:rsidRPr="00911DC1">
        <w:rPr>
          <w:rFonts w:ascii="Book Antiqua" w:hAnsi="Book Antiqua"/>
          <w:b/>
          <w:sz w:val="24"/>
          <w:szCs w:val="24"/>
        </w:rPr>
        <w:t xml:space="preserve">            2. </w:t>
      </w:r>
      <w:r w:rsidRPr="00911DC1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BC2722">
        <w:rPr>
          <w:rFonts w:ascii="Book Antiqua" w:hAnsi="Book Antiqua" w:cs="Tahoma"/>
          <w:b/>
          <w:bCs/>
          <w:sz w:val="24"/>
          <w:szCs w:val="24"/>
        </w:rPr>
        <w:t xml:space="preserve">privind aprobarea intabulării imobilelor cu numerele cadastrale 62915 </w:t>
      </w:r>
      <w:r w:rsidRPr="00BC2722">
        <w:rPr>
          <w:rFonts w:ascii="Book Antiqua" w:hAnsi="Tahoma" w:cs="Tahoma"/>
          <w:b/>
          <w:bCs/>
          <w:sz w:val="24"/>
          <w:szCs w:val="24"/>
        </w:rPr>
        <w:t>ș</w:t>
      </w:r>
      <w:r w:rsidRPr="00BC2722">
        <w:rPr>
          <w:rFonts w:ascii="Book Antiqua" w:hAnsi="Book Antiqua" w:cs="Tahoma"/>
          <w:b/>
          <w:bCs/>
          <w:sz w:val="24"/>
          <w:szCs w:val="24"/>
        </w:rPr>
        <w:t>i 62916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B3795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1E18EE" w:rsidRDefault="001E18EE" w:rsidP="001E18E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E18EE" w:rsidRPr="00175731" w:rsidRDefault="001E18EE" w:rsidP="001E18EE">
      <w:pPr>
        <w:pStyle w:val="NoSpacing"/>
        <w:jc w:val="both"/>
        <w:rPr>
          <w:rFonts w:ascii="Book Antiqua" w:hAnsi="Book Antiqua"/>
          <w:b/>
          <w:sz w:val="24"/>
          <w:szCs w:val="24"/>
          <w:lang w:val="fr-FR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3</w:t>
      </w:r>
      <w:r w:rsidRPr="00911DC1">
        <w:rPr>
          <w:rFonts w:ascii="Book Antiqua" w:hAnsi="Book Antiqua" w:cs="Times New Roman"/>
          <w:b/>
          <w:sz w:val="24"/>
          <w:szCs w:val="24"/>
        </w:rPr>
        <w:t>. P</w:t>
      </w:r>
      <w:r w:rsidRPr="00911DC1">
        <w:rPr>
          <w:rFonts w:ascii="Book Antiqua" w:hAnsi="Book Antiqua"/>
          <w:b/>
          <w:sz w:val="24"/>
          <w:szCs w:val="24"/>
        </w:rPr>
        <w:t xml:space="preserve">roiect de hotarare </w:t>
      </w:r>
      <w:r w:rsidRPr="00A504FD">
        <w:rPr>
          <w:rFonts w:ascii="Book Antiqua" w:hAnsi="Book Antiqua"/>
          <w:b/>
          <w:bCs/>
          <w:sz w:val="24"/>
          <w:szCs w:val="24"/>
        </w:rPr>
        <w:t xml:space="preserve">privind alegerea Presedintelui de sedinta a Consiliului local al comunei    Glavanesti, judetul Bacau pentru perioada </w:t>
      </w:r>
      <w:r>
        <w:rPr>
          <w:rFonts w:ascii="Book Antiqua" w:hAnsi="Book Antiqua"/>
          <w:b/>
          <w:sz w:val="24"/>
          <w:szCs w:val="24"/>
          <w:lang w:val="fr-FR"/>
        </w:rPr>
        <w:t>august, septembrie si octombrie</w:t>
      </w:r>
      <w:r w:rsidRPr="00175731">
        <w:rPr>
          <w:rFonts w:ascii="Book Antiqua" w:hAnsi="Book Antiqua"/>
          <w:b/>
          <w:sz w:val="24"/>
          <w:szCs w:val="24"/>
          <w:lang w:val="fr-FR"/>
        </w:rPr>
        <w:t xml:space="preserve"> 2024 </w:t>
      </w:r>
    </w:p>
    <w:p w:rsidR="001E18EE" w:rsidRDefault="001E18EE" w:rsidP="001E18EE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AF6CFA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1E18EE" w:rsidRPr="00AF6CFA" w:rsidRDefault="001E18EE" w:rsidP="001E18EE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>
        <w:rPr>
          <w:rFonts w:ascii="Book Antiqua" w:hAnsi="Book Antiqua" w:cs="Times New Roman"/>
          <w:b/>
          <w:sz w:val="24"/>
          <w:szCs w:val="24"/>
        </w:rPr>
        <w:t>4</w:t>
      </w:r>
      <w:r>
        <w:rPr>
          <w:rFonts w:ascii="Book Antiqua" w:hAnsi="Book Antiqua" w:cs="Times New Roman"/>
          <w:b/>
          <w:sz w:val="24"/>
          <w:szCs w:val="24"/>
        </w:rPr>
        <w:t>. Diverse</w:t>
      </w:r>
    </w:p>
    <w:p w:rsidR="001E18EE" w:rsidRDefault="001E18EE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B575B" w:rsidRDefault="00BB575B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BB575B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62" w:rsidRDefault="00197662" w:rsidP="00975342">
      <w:pPr>
        <w:spacing w:after="0" w:line="240" w:lineRule="auto"/>
      </w:pPr>
      <w:r>
        <w:separator/>
      </w:r>
    </w:p>
  </w:endnote>
  <w:endnote w:type="continuationSeparator" w:id="1">
    <w:p w:rsidR="00197662" w:rsidRDefault="00197662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62" w:rsidRDefault="00197662" w:rsidP="00975342">
      <w:pPr>
        <w:spacing w:after="0" w:line="240" w:lineRule="auto"/>
      </w:pPr>
      <w:r>
        <w:separator/>
      </w:r>
    </w:p>
  </w:footnote>
  <w:footnote w:type="continuationSeparator" w:id="1">
    <w:p w:rsidR="00197662" w:rsidRDefault="00197662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1331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97662"/>
    <w:rsid w:val="001A0864"/>
    <w:rsid w:val="001A0E15"/>
    <w:rsid w:val="001A10E3"/>
    <w:rsid w:val="001A1C2D"/>
    <w:rsid w:val="001A231E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18EE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F00D4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17367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4598"/>
    <w:rsid w:val="005E4978"/>
    <w:rsid w:val="005E697A"/>
    <w:rsid w:val="005F0D7C"/>
    <w:rsid w:val="005F3DE7"/>
    <w:rsid w:val="005F6FC0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77037"/>
    <w:rsid w:val="00680847"/>
    <w:rsid w:val="00687341"/>
    <w:rsid w:val="00690428"/>
    <w:rsid w:val="006A04E6"/>
    <w:rsid w:val="006A49B2"/>
    <w:rsid w:val="006A4B52"/>
    <w:rsid w:val="006A790A"/>
    <w:rsid w:val="006B1D97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C500B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253C"/>
    <w:rsid w:val="008F31D6"/>
    <w:rsid w:val="008F3AB4"/>
    <w:rsid w:val="008F4396"/>
    <w:rsid w:val="00900E0C"/>
    <w:rsid w:val="0090529F"/>
    <w:rsid w:val="0090591B"/>
    <w:rsid w:val="00905D74"/>
    <w:rsid w:val="00907DD7"/>
    <w:rsid w:val="00911DC1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66349"/>
    <w:rsid w:val="00970E3B"/>
    <w:rsid w:val="00971AF3"/>
    <w:rsid w:val="009725EE"/>
    <w:rsid w:val="009743B6"/>
    <w:rsid w:val="009747E4"/>
    <w:rsid w:val="00975342"/>
    <w:rsid w:val="00976825"/>
    <w:rsid w:val="00977B8D"/>
    <w:rsid w:val="009839F2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C54EF"/>
    <w:rsid w:val="009D3E56"/>
    <w:rsid w:val="009E4432"/>
    <w:rsid w:val="009E68E4"/>
    <w:rsid w:val="009E69D8"/>
    <w:rsid w:val="009E71C7"/>
    <w:rsid w:val="009F2246"/>
    <w:rsid w:val="009F3EBB"/>
    <w:rsid w:val="009F5BFF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5A67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6CFA"/>
    <w:rsid w:val="00AF7631"/>
    <w:rsid w:val="00AF7E14"/>
    <w:rsid w:val="00B01ECE"/>
    <w:rsid w:val="00B12288"/>
    <w:rsid w:val="00B173DC"/>
    <w:rsid w:val="00B17771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22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4E75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3CF4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7CC0"/>
    <w:rsid w:val="00E00961"/>
    <w:rsid w:val="00E03228"/>
    <w:rsid w:val="00E045F1"/>
    <w:rsid w:val="00E04AE0"/>
    <w:rsid w:val="00E04B01"/>
    <w:rsid w:val="00E05137"/>
    <w:rsid w:val="00E06676"/>
    <w:rsid w:val="00E153C2"/>
    <w:rsid w:val="00E1541B"/>
    <w:rsid w:val="00E21DBA"/>
    <w:rsid w:val="00E2296E"/>
    <w:rsid w:val="00E230CE"/>
    <w:rsid w:val="00E24D5F"/>
    <w:rsid w:val="00E25E1F"/>
    <w:rsid w:val="00E269EA"/>
    <w:rsid w:val="00E2742F"/>
    <w:rsid w:val="00E309BB"/>
    <w:rsid w:val="00E3407B"/>
    <w:rsid w:val="00E57AC6"/>
    <w:rsid w:val="00E62515"/>
    <w:rsid w:val="00E67F4E"/>
    <w:rsid w:val="00E71A2E"/>
    <w:rsid w:val="00E738E4"/>
    <w:rsid w:val="00E73E22"/>
    <w:rsid w:val="00E75B15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2B6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E01AA"/>
    <w:rsid w:val="00FE1B3D"/>
    <w:rsid w:val="00FE6E0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7</Pages>
  <Words>2119</Words>
  <Characters>12295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166</cp:revision>
  <cp:lastPrinted>2024-07-22T05:33:00Z</cp:lastPrinted>
  <dcterms:created xsi:type="dcterms:W3CDTF">2021-03-25T08:45:00Z</dcterms:created>
  <dcterms:modified xsi:type="dcterms:W3CDTF">2024-07-22T05:37:00Z</dcterms:modified>
</cp:coreProperties>
</file>