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548" w:rsidRDefault="005F0548" w:rsidP="005F0548">
      <w:pPr>
        <w:pStyle w:val="NoSpacing"/>
        <w:jc w:val="both"/>
        <w:rPr>
          <w:rFonts w:ascii="Book Antiqua" w:hAnsi="Book Antiqua"/>
          <w:b/>
        </w:rPr>
      </w:pP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1E48B4" w:rsidRDefault="005F0548" w:rsidP="005F0548">
      <w:pPr>
        <w:pStyle w:val="NoSpacing"/>
        <w:jc w:val="center"/>
        <w:rPr>
          <w:rFonts w:ascii="Book Antiqua" w:hAnsi="Book Antiqua"/>
          <w:b/>
          <w:sz w:val="24"/>
          <w:szCs w:val="24"/>
          <w:lang w:val="it-IT"/>
        </w:rPr>
      </w:pPr>
      <w:r w:rsidRPr="001E48B4">
        <w:rPr>
          <w:rFonts w:ascii="Book Antiqua" w:hAnsi="Book Antiqua"/>
          <w:b/>
          <w:sz w:val="24"/>
          <w:szCs w:val="24"/>
          <w:lang w:val="it-IT"/>
        </w:rPr>
        <w:t>P  R  O  C  E  S - V  E  R  B  A  L</w:t>
      </w:r>
    </w:p>
    <w:p w:rsidR="005F0548" w:rsidRPr="001E48B4" w:rsidRDefault="005F0548" w:rsidP="005F0548">
      <w:pPr>
        <w:pStyle w:val="NoSpacing"/>
        <w:jc w:val="center"/>
        <w:rPr>
          <w:rFonts w:ascii="Book Antiqua" w:hAnsi="Book Antiqua"/>
          <w:b/>
          <w:sz w:val="24"/>
          <w:szCs w:val="24"/>
        </w:rPr>
      </w:pPr>
      <w:r w:rsidRPr="001E48B4">
        <w:rPr>
          <w:rFonts w:ascii="Book Antiqua" w:hAnsi="Book Antiqua"/>
          <w:b/>
          <w:sz w:val="24"/>
          <w:szCs w:val="24"/>
          <w:lang w:val="it-IT"/>
        </w:rPr>
        <w:t xml:space="preserve">privind desfasurarea lucrarilor sedintei ordinare din </w:t>
      </w:r>
      <w:r w:rsidR="00D05F37" w:rsidRPr="001E48B4">
        <w:rPr>
          <w:rFonts w:ascii="Book Antiqua" w:hAnsi="Book Antiqua"/>
          <w:b/>
          <w:sz w:val="24"/>
          <w:szCs w:val="24"/>
          <w:lang w:val="it-IT"/>
        </w:rPr>
        <w:t>15.04</w:t>
      </w:r>
      <w:r w:rsidR="00FD3833" w:rsidRPr="001E48B4">
        <w:rPr>
          <w:rFonts w:ascii="Book Antiqua" w:hAnsi="Book Antiqua"/>
          <w:b/>
          <w:sz w:val="24"/>
          <w:szCs w:val="24"/>
          <w:lang w:val="it-IT"/>
        </w:rPr>
        <w:t>.2024</w:t>
      </w:r>
    </w:p>
    <w:p w:rsidR="009F486F" w:rsidRPr="001E48B4" w:rsidRDefault="009F486F" w:rsidP="000E6AD5">
      <w:pPr>
        <w:pStyle w:val="NoSpacing"/>
        <w:jc w:val="both"/>
        <w:rPr>
          <w:rFonts w:ascii="Book Antiqua" w:hAnsi="Book Antiqua" w:cs="Times New Roman"/>
          <w:sz w:val="24"/>
          <w:szCs w:val="24"/>
        </w:rPr>
      </w:pPr>
    </w:p>
    <w:p w:rsidR="000E6AD5" w:rsidRPr="001E48B4" w:rsidRDefault="000E6AD5" w:rsidP="004A5C5A">
      <w:pPr>
        <w:pStyle w:val="NoSpacing"/>
        <w:jc w:val="both"/>
        <w:rPr>
          <w:rFonts w:ascii="Book Antiqua" w:hAnsi="Book Antiqua" w:cs="Times New Roman"/>
          <w:sz w:val="24"/>
          <w:szCs w:val="24"/>
          <w:lang w:val="en-US"/>
        </w:rPr>
      </w:pPr>
      <w:r w:rsidRPr="001E48B4">
        <w:rPr>
          <w:rFonts w:ascii="Book Antiqua" w:hAnsi="Book Antiqua" w:cs="Times New Roman"/>
          <w:sz w:val="24"/>
          <w:szCs w:val="24"/>
        </w:rPr>
        <w:t xml:space="preserve">            Şedinţa este publică şi se ţine in sala de sedinta a Primariei Comunei </w:t>
      </w:r>
      <w:r w:rsidR="00A84A58" w:rsidRPr="001E48B4">
        <w:rPr>
          <w:rFonts w:ascii="Book Antiqua" w:hAnsi="Book Antiqua" w:cs="Times New Roman"/>
          <w:sz w:val="24"/>
          <w:szCs w:val="24"/>
        </w:rPr>
        <w:t>Glavanesti, jud. Bacau</w:t>
      </w:r>
      <w:r w:rsidRPr="001E48B4">
        <w:rPr>
          <w:rFonts w:ascii="Book Antiqua" w:hAnsi="Book Antiqua" w:cs="Times New Roman"/>
          <w:sz w:val="24"/>
          <w:szCs w:val="24"/>
        </w:rPr>
        <w:t>.</w:t>
      </w:r>
    </w:p>
    <w:p w:rsidR="005F0548" w:rsidRPr="001E48B4" w:rsidRDefault="005F0548" w:rsidP="004A5C5A">
      <w:pPr>
        <w:pStyle w:val="NoSpacing"/>
        <w:jc w:val="both"/>
        <w:rPr>
          <w:rFonts w:ascii="Book Antiqua" w:hAnsi="Book Antiqua"/>
          <w:sz w:val="24"/>
          <w:szCs w:val="24"/>
          <w:lang w:val="it-IT"/>
        </w:rPr>
      </w:pPr>
      <w:r w:rsidRPr="001E48B4">
        <w:rPr>
          <w:rFonts w:ascii="Book Antiqua" w:hAnsi="Book Antiqua"/>
          <w:sz w:val="24"/>
          <w:szCs w:val="24"/>
          <w:lang w:val="it-IT"/>
        </w:rPr>
        <w:t>Sedinta este deschisa de catre  d-n</w:t>
      </w:r>
      <w:r w:rsidR="00D307B7" w:rsidRPr="001E48B4">
        <w:rPr>
          <w:rFonts w:ascii="Book Antiqua" w:hAnsi="Book Antiqua"/>
          <w:sz w:val="24"/>
          <w:szCs w:val="24"/>
          <w:lang w:val="it-IT"/>
        </w:rPr>
        <w:t>a Melescanu Valentina</w:t>
      </w:r>
      <w:r w:rsidRPr="001E48B4">
        <w:rPr>
          <w:rFonts w:ascii="Book Antiqua" w:hAnsi="Book Antiqua"/>
          <w:sz w:val="24"/>
          <w:szCs w:val="24"/>
          <w:lang w:val="it-IT"/>
        </w:rPr>
        <w:t xml:space="preserve">, secretar </w:t>
      </w:r>
      <w:r w:rsidR="00D307B7" w:rsidRPr="001E48B4">
        <w:rPr>
          <w:rFonts w:ascii="Book Antiqua" w:hAnsi="Book Antiqua"/>
          <w:sz w:val="24"/>
          <w:szCs w:val="24"/>
          <w:lang w:val="it-IT"/>
        </w:rPr>
        <w:t>al comunei Glavanesti</w:t>
      </w:r>
      <w:r w:rsidRPr="001E48B4">
        <w:rPr>
          <w:rFonts w:ascii="Book Antiqua" w:hAnsi="Book Antiqua"/>
          <w:sz w:val="24"/>
          <w:szCs w:val="24"/>
          <w:lang w:val="it-IT"/>
        </w:rPr>
        <w:t xml:space="preserve">,  care arata: </w:t>
      </w:r>
    </w:p>
    <w:p w:rsidR="005F0548" w:rsidRPr="001E48B4" w:rsidRDefault="005F0548" w:rsidP="004A5C5A">
      <w:pPr>
        <w:pStyle w:val="NoSpacing"/>
        <w:jc w:val="both"/>
        <w:rPr>
          <w:rFonts w:ascii="Book Antiqua" w:hAnsi="Book Antiqua"/>
          <w:b/>
          <w:sz w:val="24"/>
          <w:szCs w:val="24"/>
          <w:lang w:val="it-IT"/>
        </w:rPr>
      </w:pPr>
      <w:r w:rsidRPr="001E48B4">
        <w:rPr>
          <w:rFonts w:ascii="Book Antiqua" w:hAnsi="Book Antiqua"/>
          <w:sz w:val="24"/>
          <w:szCs w:val="24"/>
          <w:lang w:val="it-IT"/>
        </w:rPr>
        <w:t xml:space="preserve">          </w:t>
      </w:r>
      <w:r w:rsidRPr="001E48B4">
        <w:rPr>
          <w:rFonts w:ascii="Book Antiqua" w:hAnsi="Book Antiqua"/>
          <w:b/>
          <w:sz w:val="24"/>
          <w:szCs w:val="24"/>
          <w:lang w:val="it-IT"/>
        </w:rPr>
        <w:t>Domnilor consilieri,</w:t>
      </w:r>
    </w:p>
    <w:p w:rsidR="005F0548" w:rsidRPr="001E48B4" w:rsidRDefault="007C5F52"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w:t>
      </w:r>
      <w:r w:rsidR="005F0548" w:rsidRPr="001E48B4">
        <w:rPr>
          <w:rFonts w:ascii="Book Antiqua" w:hAnsi="Book Antiqua"/>
          <w:sz w:val="24"/>
          <w:szCs w:val="24"/>
          <w:lang w:val="it-IT"/>
        </w:rPr>
        <w:t xml:space="preserve">Aţi fost convocaţi în şedinţă ordinară prin </w:t>
      </w:r>
      <w:r w:rsidR="005F0548" w:rsidRPr="001E48B4">
        <w:rPr>
          <w:rFonts w:ascii="Book Antiqua" w:hAnsi="Book Antiqua"/>
          <w:b/>
          <w:sz w:val="24"/>
          <w:szCs w:val="24"/>
          <w:lang w:val="it-IT"/>
        </w:rPr>
        <w:t>Dispoziţia primarului</w:t>
      </w:r>
      <w:r w:rsidR="005F0548" w:rsidRPr="001E48B4">
        <w:rPr>
          <w:rFonts w:ascii="Book Antiqua" w:hAnsi="Book Antiqua"/>
          <w:sz w:val="24"/>
          <w:szCs w:val="24"/>
          <w:lang w:val="it-IT"/>
        </w:rPr>
        <w:t xml:space="preserve"> </w:t>
      </w:r>
      <w:r w:rsidR="008B60D3" w:rsidRPr="001E48B4">
        <w:rPr>
          <w:rFonts w:ascii="Book Antiqua" w:hAnsi="Book Antiqua"/>
          <w:b/>
          <w:sz w:val="24"/>
          <w:szCs w:val="24"/>
          <w:lang w:val="it-IT"/>
        </w:rPr>
        <w:t xml:space="preserve"> nr. </w:t>
      </w:r>
      <w:r w:rsidR="00D05F37" w:rsidRPr="001E48B4">
        <w:rPr>
          <w:rFonts w:ascii="Book Antiqua" w:hAnsi="Book Antiqua"/>
          <w:b/>
          <w:sz w:val="24"/>
          <w:szCs w:val="24"/>
        </w:rPr>
        <w:t>30</w:t>
      </w:r>
      <w:r w:rsidR="00B00603" w:rsidRPr="001E48B4">
        <w:rPr>
          <w:rFonts w:ascii="Book Antiqua" w:hAnsi="Book Antiqua"/>
          <w:b/>
          <w:sz w:val="24"/>
          <w:szCs w:val="24"/>
        </w:rPr>
        <w:t xml:space="preserve"> din </w:t>
      </w:r>
      <w:r w:rsidR="00D05F37" w:rsidRPr="001E48B4">
        <w:rPr>
          <w:rFonts w:ascii="Book Antiqua" w:hAnsi="Book Antiqua"/>
          <w:b/>
          <w:sz w:val="24"/>
          <w:szCs w:val="24"/>
        </w:rPr>
        <w:t>09.04</w:t>
      </w:r>
      <w:r w:rsidR="00D54706" w:rsidRPr="001E48B4">
        <w:rPr>
          <w:rFonts w:ascii="Book Antiqua" w:hAnsi="Book Antiqua"/>
          <w:b/>
          <w:sz w:val="24"/>
          <w:szCs w:val="24"/>
        </w:rPr>
        <w:t>.2024</w:t>
      </w:r>
      <w:r w:rsidR="005F0548" w:rsidRPr="001E48B4">
        <w:rPr>
          <w:rFonts w:ascii="Book Antiqua" w:hAnsi="Book Antiqua"/>
          <w:b/>
          <w:sz w:val="24"/>
          <w:szCs w:val="24"/>
          <w:lang w:val="it-IT"/>
        </w:rPr>
        <w:t>;</w:t>
      </w:r>
    </w:p>
    <w:p w:rsidR="00AE00F6" w:rsidRPr="001E48B4" w:rsidRDefault="005F0548"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Din consultarea condicii de prezenţă rezultă că din  cei 1</w:t>
      </w:r>
      <w:r w:rsidR="00A177C2" w:rsidRPr="001E48B4">
        <w:rPr>
          <w:rFonts w:ascii="Book Antiqua" w:hAnsi="Book Antiqua"/>
          <w:sz w:val="24"/>
          <w:szCs w:val="24"/>
          <w:lang w:val="it-IT"/>
        </w:rPr>
        <w:t>3</w:t>
      </w:r>
      <w:r w:rsidRPr="001E48B4">
        <w:rPr>
          <w:rFonts w:ascii="Book Antiqua" w:hAnsi="Book Antiqua"/>
          <w:sz w:val="24"/>
          <w:szCs w:val="24"/>
          <w:lang w:val="it-IT"/>
        </w:rPr>
        <w:t xml:space="preserve"> consilieri ce compun Consiliul Local la momentul actual, sunt prezenţi </w:t>
      </w:r>
      <w:r w:rsidR="002A6FD7" w:rsidRPr="001E48B4">
        <w:rPr>
          <w:rFonts w:ascii="Book Antiqua" w:hAnsi="Book Antiqua"/>
          <w:sz w:val="24"/>
          <w:szCs w:val="24"/>
          <w:lang w:val="it-IT"/>
        </w:rPr>
        <w:t>1</w:t>
      </w:r>
      <w:r w:rsidR="00D05F37" w:rsidRPr="001E48B4">
        <w:rPr>
          <w:rFonts w:ascii="Book Antiqua" w:hAnsi="Book Antiqua"/>
          <w:sz w:val="24"/>
          <w:szCs w:val="24"/>
          <w:lang w:val="it-IT"/>
        </w:rPr>
        <w:t>2</w:t>
      </w:r>
      <w:r w:rsidR="00A177C2" w:rsidRPr="001E48B4">
        <w:rPr>
          <w:rFonts w:ascii="Book Antiqua" w:hAnsi="Book Antiqua"/>
          <w:sz w:val="24"/>
          <w:szCs w:val="24"/>
          <w:lang w:val="it-IT"/>
        </w:rPr>
        <w:t xml:space="preserve"> </w:t>
      </w:r>
      <w:r w:rsidRPr="001E48B4">
        <w:rPr>
          <w:rFonts w:ascii="Book Antiqua" w:hAnsi="Book Antiqua"/>
          <w:sz w:val="24"/>
          <w:szCs w:val="24"/>
          <w:lang w:val="it-IT"/>
        </w:rPr>
        <w:t>consilieri,</w:t>
      </w:r>
      <w:r w:rsidR="00976C42" w:rsidRPr="001E48B4">
        <w:rPr>
          <w:rFonts w:ascii="Book Antiqua" w:hAnsi="Book Antiqua"/>
          <w:sz w:val="24"/>
          <w:szCs w:val="24"/>
          <w:lang w:val="it-IT"/>
        </w:rPr>
        <w:t xml:space="preserve"> </w:t>
      </w:r>
      <w:r w:rsidR="00FC76DF" w:rsidRPr="001E48B4">
        <w:rPr>
          <w:rFonts w:ascii="Book Antiqua" w:hAnsi="Book Antiqua"/>
          <w:sz w:val="24"/>
          <w:szCs w:val="24"/>
          <w:lang w:val="it-IT"/>
        </w:rPr>
        <w:t xml:space="preserve">fiind </w:t>
      </w:r>
      <w:r w:rsidR="00871FB0" w:rsidRPr="001E48B4">
        <w:rPr>
          <w:rFonts w:ascii="Book Antiqua" w:hAnsi="Book Antiqua"/>
          <w:sz w:val="24"/>
          <w:szCs w:val="24"/>
          <w:lang w:val="it-IT"/>
        </w:rPr>
        <w:t>absent</w:t>
      </w:r>
      <w:r w:rsidR="00360EB1" w:rsidRPr="001E48B4">
        <w:rPr>
          <w:rFonts w:ascii="Book Antiqua" w:hAnsi="Book Antiqua"/>
          <w:sz w:val="24"/>
          <w:szCs w:val="24"/>
          <w:lang w:val="it-IT"/>
        </w:rPr>
        <w:t xml:space="preserve"> </w:t>
      </w:r>
      <w:r w:rsidR="00D05F37" w:rsidRPr="001E48B4">
        <w:rPr>
          <w:rFonts w:ascii="Book Antiqua" w:hAnsi="Book Antiqua"/>
          <w:sz w:val="24"/>
          <w:szCs w:val="24"/>
          <w:lang w:val="it-IT"/>
        </w:rPr>
        <w:t>domnul Cruceanu Ioan</w:t>
      </w:r>
      <w:r w:rsidR="00415D4C" w:rsidRPr="001E48B4">
        <w:rPr>
          <w:rFonts w:ascii="Book Antiqua" w:hAnsi="Book Antiqua"/>
          <w:sz w:val="24"/>
          <w:szCs w:val="24"/>
          <w:lang w:val="it-IT"/>
        </w:rPr>
        <w:t xml:space="preserve">, </w:t>
      </w:r>
      <w:r w:rsidRPr="001E48B4">
        <w:rPr>
          <w:rFonts w:ascii="Book Antiqua" w:hAnsi="Book Antiqua"/>
          <w:sz w:val="24"/>
          <w:szCs w:val="24"/>
          <w:lang w:val="it-IT"/>
        </w:rPr>
        <w:t>fiind întrunit cvorumul prevăzut de lege necesar pentru desfăşurarea şedinţei şi aprobarea proiectelor de hotărâri de pe ordinea de zi.</w:t>
      </w:r>
      <w:r w:rsidR="00D343DB" w:rsidRPr="001E48B4">
        <w:rPr>
          <w:rFonts w:ascii="Book Antiqua" w:hAnsi="Book Antiqua"/>
          <w:sz w:val="24"/>
          <w:szCs w:val="24"/>
          <w:lang w:val="it-IT"/>
        </w:rPr>
        <w:t xml:space="preserve"> </w:t>
      </w:r>
      <w:r w:rsidR="00AE00F6" w:rsidRPr="001E48B4">
        <w:rPr>
          <w:rFonts w:ascii="Book Antiqua" w:hAnsi="Book Antiqua"/>
          <w:sz w:val="24"/>
          <w:szCs w:val="24"/>
          <w:lang w:val="it-IT"/>
        </w:rPr>
        <w:t xml:space="preserve">              </w:t>
      </w:r>
    </w:p>
    <w:p w:rsidR="00A177C2" w:rsidRPr="001E48B4" w:rsidRDefault="00AE00F6"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Participa la sedinta doamna contabil.</w:t>
      </w:r>
    </w:p>
    <w:p w:rsidR="00D05F37" w:rsidRPr="001E48B4" w:rsidRDefault="00AE00F6" w:rsidP="004A5C5A">
      <w:pPr>
        <w:pStyle w:val="NoSpacing"/>
        <w:jc w:val="both"/>
        <w:rPr>
          <w:rFonts w:ascii="Book Antiqua" w:hAnsi="Book Antiqua"/>
          <w:sz w:val="24"/>
          <w:szCs w:val="24"/>
          <w:lang w:val="en-US"/>
        </w:rPr>
      </w:pPr>
      <w:r w:rsidRPr="001E48B4">
        <w:rPr>
          <w:rFonts w:ascii="Book Antiqua" w:hAnsi="Book Antiqua"/>
          <w:sz w:val="24"/>
          <w:szCs w:val="24"/>
          <w:lang w:val="it-IT"/>
        </w:rPr>
        <w:t xml:space="preserve">           </w:t>
      </w:r>
      <w:r w:rsidR="00D05F37" w:rsidRPr="001E48B4">
        <w:rPr>
          <w:rFonts w:ascii="Book Antiqua" w:hAnsi="Book Antiqua"/>
          <w:sz w:val="24"/>
          <w:szCs w:val="24"/>
          <w:lang w:val="it-IT"/>
        </w:rPr>
        <w:t>Deoarece domnul Cruceanu Ioan este absent, acesta fiind si presedinte de sedinta, se impune alegerea unui presedinte de sedinta pentru a conduce lucrarile sedintei din 15.04.2024. Doamna secretar solicita propuneri.</w:t>
      </w:r>
      <w:r w:rsidR="005A30A8" w:rsidRPr="001E48B4">
        <w:rPr>
          <w:rFonts w:ascii="Book Antiqua" w:hAnsi="Book Antiqua"/>
          <w:sz w:val="24"/>
          <w:szCs w:val="24"/>
          <w:lang w:val="it-IT"/>
        </w:rPr>
        <w:t xml:space="preserve"> Domnul Velu Teletin o propune pe doamna Popa Elvira, nu mai sunt alte propuneri, se supun</w:t>
      </w:r>
      <w:r w:rsidR="00795D04" w:rsidRPr="001E48B4">
        <w:rPr>
          <w:rFonts w:ascii="Book Antiqua" w:hAnsi="Book Antiqua"/>
          <w:sz w:val="24"/>
          <w:szCs w:val="24"/>
          <w:lang w:val="it-IT"/>
        </w:rPr>
        <w:t>e la vot si in unanimitate doamn</w:t>
      </w:r>
      <w:r w:rsidR="005A30A8" w:rsidRPr="001E48B4">
        <w:rPr>
          <w:rFonts w:ascii="Book Antiqua" w:hAnsi="Book Antiqua"/>
          <w:sz w:val="24"/>
          <w:szCs w:val="24"/>
          <w:lang w:val="it-IT"/>
        </w:rPr>
        <w:t>a Popa este aleasa presedinte de sedinta.</w:t>
      </w:r>
    </w:p>
    <w:p w:rsidR="00D307B7" w:rsidRPr="001E48B4" w:rsidRDefault="00743E7A"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w:t>
      </w:r>
      <w:r w:rsidR="00820C6E" w:rsidRPr="001E48B4">
        <w:rPr>
          <w:rFonts w:ascii="Book Antiqua" w:hAnsi="Book Antiqua"/>
          <w:sz w:val="24"/>
          <w:szCs w:val="24"/>
          <w:lang w:val="it-IT"/>
        </w:rPr>
        <w:t xml:space="preserve"> </w:t>
      </w:r>
      <w:r w:rsidR="00D024AA" w:rsidRPr="001E48B4">
        <w:rPr>
          <w:rFonts w:ascii="Book Antiqua" w:hAnsi="Book Antiqua"/>
          <w:sz w:val="24"/>
          <w:szCs w:val="24"/>
          <w:lang w:val="it-IT"/>
        </w:rPr>
        <w:t>D</w:t>
      </w:r>
      <w:r w:rsidR="009D38B1" w:rsidRPr="001E48B4">
        <w:rPr>
          <w:rFonts w:ascii="Book Antiqua" w:hAnsi="Book Antiqua"/>
          <w:sz w:val="24"/>
          <w:szCs w:val="24"/>
          <w:lang w:val="it-IT"/>
        </w:rPr>
        <w:t xml:space="preserve">oamna secretar </w:t>
      </w:r>
      <w:r w:rsidR="00D307B7" w:rsidRPr="001E48B4">
        <w:rPr>
          <w:rFonts w:ascii="Book Antiqua" w:hAnsi="Book Antiqua"/>
          <w:sz w:val="24"/>
          <w:szCs w:val="24"/>
          <w:lang w:val="it-IT"/>
        </w:rPr>
        <w:t xml:space="preserve">ii da cuvantul </w:t>
      </w:r>
      <w:r w:rsidR="005A30A8" w:rsidRPr="001E48B4">
        <w:rPr>
          <w:rFonts w:ascii="Book Antiqua" w:hAnsi="Book Antiqua"/>
          <w:sz w:val="24"/>
          <w:szCs w:val="24"/>
          <w:lang w:val="it-IT"/>
        </w:rPr>
        <w:t>doamnei</w:t>
      </w:r>
      <w:r w:rsidR="00DC3B10" w:rsidRPr="001E48B4">
        <w:rPr>
          <w:rFonts w:ascii="Book Antiqua" w:hAnsi="Book Antiqua"/>
          <w:sz w:val="24"/>
          <w:szCs w:val="24"/>
          <w:lang w:val="it-IT"/>
        </w:rPr>
        <w:t xml:space="preserve"> </w:t>
      </w:r>
      <w:r w:rsidR="00D307B7" w:rsidRPr="001E48B4">
        <w:rPr>
          <w:rFonts w:ascii="Book Antiqua" w:hAnsi="Book Antiqua"/>
          <w:sz w:val="24"/>
          <w:szCs w:val="24"/>
          <w:lang w:val="it-IT"/>
        </w:rPr>
        <w:t xml:space="preserve">presedinte de sedinta </w:t>
      </w:r>
      <w:r w:rsidR="006E6A56" w:rsidRPr="001E48B4">
        <w:rPr>
          <w:rFonts w:ascii="Book Antiqua" w:hAnsi="Book Antiqua"/>
          <w:sz w:val="24"/>
          <w:szCs w:val="24"/>
          <w:lang w:val="it-IT"/>
        </w:rPr>
        <w:t>pentru a prezenta ordinea de zi.</w:t>
      </w:r>
      <w:r w:rsidR="00D307B7" w:rsidRPr="001E48B4">
        <w:rPr>
          <w:rFonts w:ascii="Book Antiqua" w:hAnsi="Book Antiqua"/>
          <w:sz w:val="24"/>
          <w:szCs w:val="24"/>
          <w:lang w:val="it-IT"/>
        </w:rPr>
        <w:t xml:space="preserve"> </w:t>
      </w:r>
    </w:p>
    <w:p w:rsidR="005F0548" w:rsidRPr="001E48B4" w:rsidRDefault="005F0548"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Având în vedere problemele propuse  pentru analiza Consiliului Local  vă rog să-mi perm</w:t>
      </w:r>
      <w:r w:rsidR="003C0EC4" w:rsidRPr="001E48B4">
        <w:rPr>
          <w:rFonts w:ascii="Book Antiqua" w:hAnsi="Book Antiqua"/>
          <w:sz w:val="24"/>
          <w:szCs w:val="24"/>
          <w:lang w:val="it-IT"/>
        </w:rPr>
        <w:t>iteţi  a prezenta ordinea de zi</w:t>
      </w:r>
      <w:r w:rsidRPr="001E48B4">
        <w:rPr>
          <w:rFonts w:ascii="Book Antiqua" w:hAnsi="Book Antiqua"/>
          <w:sz w:val="24"/>
          <w:szCs w:val="24"/>
          <w:lang w:val="it-IT"/>
        </w:rPr>
        <w:t>:</w:t>
      </w:r>
    </w:p>
    <w:p w:rsidR="0003664C" w:rsidRPr="001E48B4" w:rsidRDefault="005F0548" w:rsidP="004A5C5A">
      <w:pPr>
        <w:pStyle w:val="NoSpacing"/>
        <w:numPr>
          <w:ilvl w:val="0"/>
          <w:numId w:val="6"/>
        </w:numPr>
        <w:ind w:left="0" w:firstLine="0"/>
        <w:jc w:val="both"/>
        <w:rPr>
          <w:rFonts w:ascii="Book Antiqua" w:hAnsi="Book Antiqua"/>
          <w:b/>
          <w:sz w:val="24"/>
          <w:szCs w:val="24"/>
        </w:rPr>
      </w:pPr>
      <w:r w:rsidRPr="001E48B4">
        <w:rPr>
          <w:rFonts w:ascii="Book Antiqua" w:hAnsi="Book Antiqua"/>
          <w:b/>
          <w:sz w:val="24"/>
          <w:szCs w:val="24"/>
        </w:rPr>
        <w:t>Aprobarea proiectului Ordinii de zi a sedintei ordinare din</w:t>
      </w:r>
      <w:r w:rsidR="00872659" w:rsidRPr="001E48B4">
        <w:rPr>
          <w:rFonts w:ascii="Book Antiqua" w:hAnsi="Book Antiqua"/>
          <w:b/>
          <w:sz w:val="24"/>
          <w:szCs w:val="24"/>
        </w:rPr>
        <w:t xml:space="preserve"> </w:t>
      </w:r>
      <w:r w:rsidR="005A30A8" w:rsidRPr="001E48B4">
        <w:rPr>
          <w:rFonts w:ascii="Book Antiqua" w:hAnsi="Book Antiqua"/>
          <w:b/>
          <w:sz w:val="24"/>
          <w:szCs w:val="24"/>
        </w:rPr>
        <w:t>15.04</w:t>
      </w:r>
      <w:r w:rsidR="00FD3833" w:rsidRPr="001E48B4">
        <w:rPr>
          <w:rFonts w:ascii="Book Antiqua" w:hAnsi="Book Antiqua"/>
          <w:b/>
          <w:sz w:val="24"/>
          <w:szCs w:val="24"/>
        </w:rPr>
        <w:t>.2024</w:t>
      </w:r>
    </w:p>
    <w:p w:rsidR="005A30A8" w:rsidRPr="001E48B4" w:rsidRDefault="00772E29" w:rsidP="005A30A8">
      <w:pPr>
        <w:pStyle w:val="NoSpacing"/>
        <w:numPr>
          <w:ilvl w:val="0"/>
          <w:numId w:val="6"/>
        </w:numPr>
        <w:ind w:left="0" w:firstLine="0"/>
        <w:jc w:val="both"/>
        <w:rPr>
          <w:rFonts w:ascii="Book Antiqua" w:hAnsi="Book Antiqua"/>
          <w:sz w:val="24"/>
          <w:szCs w:val="24"/>
          <w:lang w:val="it-IT"/>
        </w:rPr>
      </w:pPr>
      <w:r w:rsidRPr="001E48B4">
        <w:rPr>
          <w:rFonts w:ascii="Book Antiqua" w:hAnsi="Book Antiqua"/>
          <w:b/>
          <w:sz w:val="24"/>
          <w:szCs w:val="24"/>
        </w:rPr>
        <w:t xml:space="preserve">Aprobarea procesului  verbal de la sedinta din data de </w:t>
      </w:r>
      <w:r w:rsidR="005A30A8" w:rsidRPr="001E48B4">
        <w:rPr>
          <w:rFonts w:ascii="Book Antiqua" w:hAnsi="Book Antiqua"/>
          <w:b/>
          <w:sz w:val="24"/>
          <w:szCs w:val="24"/>
        </w:rPr>
        <w:t>12.02</w:t>
      </w:r>
      <w:r w:rsidR="00FD3833" w:rsidRPr="001E48B4">
        <w:rPr>
          <w:rFonts w:ascii="Book Antiqua" w:hAnsi="Book Antiqua"/>
          <w:b/>
          <w:sz w:val="24"/>
          <w:szCs w:val="24"/>
        </w:rPr>
        <w:t>.2024</w:t>
      </w:r>
      <w:r w:rsidR="005A30A8" w:rsidRPr="001E48B4">
        <w:rPr>
          <w:rFonts w:ascii="Book Antiqua" w:hAnsi="Book Antiqua"/>
          <w:b/>
          <w:sz w:val="24"/>
          <w:szCs w:val="24"/>
        </w:rPr>
        <w:t xml:space="preserve">, aprobarea procesului  verbal de la sedinta din data de 16.02.2024 si aprobarea procesului  verbal de la sedinta din data de 13.03.2024  </w:t>
      </w:r>
    </w:p>
    <w:p w:rsidR="00FD3833" w:rsidRPr="001E48B4" w:rsidRDefault="00FD3833" w:rsidP="00FD3833">
      <w:pPr>
        <w:pStyle w:val="NoSpacing"/>
        <w:jc w:val="both"/>
        <w:rPr>
          <w:rFonts w:ascii="Book Antiqua" w:hAnsi="Book Antiqua"/>
          <w:sz w:val="24"/>
          <w:szCs w:val="24"/>
          <w:lang w:val="it-IT"/>
        </w:rPr>
      </w:pPr>
    </w:p>
    <w:p w:rsidR="00D05F37" w:rsidRPr="001E48B4" w:rsidRDefault="00D05F37" w:rsidP="00D05F37">
      <w:pPr>
        <w:spacing w:after="0" w:line="240" w:lineRule="auto"/>
        <w:jc w:val="both"/>
        <w:rPr>
          <w:rFonts w:ascii="Book Antiqua" w:hAnsi="Book Antiqua"/>
          <w:b/>
          <w:sz w:val="24"/>
          <w:szCs w:val="24"/>
          <w:lang w:val="pt-BR"/>
        </w:rPr>
      </w:pPr>
      <w:r w:rsidRPr="001E48B4">
        <w:rPr>
          <w:rFonts w:ascii="Book Antiqua" w:hAnsi="Book Antiqua" w:cs="Tahoma"/>
          <w:b/>
          <w:sz w:val="24"/>
          <w:szCs w:val="24"/>
        </w:rPr>
        <w:t xml:space="preserve">           3</w:t>
      </w:r>
      <w:r w:rsidRPr="001E48B4">
        <w:rPr>
          <w:rFonts w:ascii="Book Antiqua" w:hAnsi="Book Antiqua"/>
          <w:b/>
          <w:sz w:val="24"/>
          <w:szCs w:val="24"/>
        </w:rPr>
        <w:t>. Proiect de hotarare</w:t>
      </w:r>
      <w:r w:rsidRPr="001E48B4">
        <w:rPr>
          <w:rFonts w:ascii="Book Antiqua" w:hAnsi="Book Antiqua"/>
          <w:sz w:val="24"/>
          <w:szCs w:val="24"/>
        </w:rPr>
        <w:t xml:space="preserve"> </w:t>
      </w:r>
      <w:r w:rsidRPr="001E48B4">
        <w:rPr>
          <w:rFonts w:ascii="Book Antiqua" w:hAnsi="Book Antiqua"/>
          <w:b/>
          <w:sz w:val="24"/>
          <w:szCs w:val="24"/>
        </w:rPr>
        <w:t>privind modificarea inventarului bunurilor imobile care apartin domeniului privat al C</w:t>
      </w:r>
      <w:r w:rsidRPr="001E48B4">
        <w:rPr>
          <w:rFonts w:ascii="Book Antiqua" w:hAnsi="Book Antiqua"/>
          <w:b/>
          <w:sz w:val="24"/>
          <w:szCs w:val="24"/>
          <w:lang w:val="pt-BR"/>
        </w:rPr>
        <w:t>omunei Glăvăne</w:t>
      </w:r>
      <w:r w:rsidRPr="001E48B4">
        <w:rPr>
          <w:rFonts w:ascii="Book Antiqua"/>
          <w:b/>
          <w:sz w:val="24"/>
          <w:szCs w:val="24"/>
          <w:lang w:val="pt-BR"/>
        </w:rPr>
        <w:t>ș</w:t>
      </w:r>
      <w:r w:rsidRPr="001E48B4">
        <w:rPr>
          <w:rFonts w:ascii="Book Antiqua" w:hAnsi="Book Antiqua"/>
          <w:b/>
          <w:sz w:val="24"/>
          <w:szCs w:val="24"/>
          <w:lang w:val="pt-BR"/>
        </w:rPr>
        <w:t>ti, judeţul Bac</w:t>
      </w:r>
      <w:r w:rsidRPr="001E48B4">
        <w:rPr>
          <w:rFonts w:ascii="Book Antiqua" w:hAnsi="Book Antiqua"/>
          <w:b/>
          <w:sz w:val="24"/>
          <w:szCs w:val="24"/>
        </w:rPr>
        <w:t>ău</w:t>
      </w:r>
    </w:p>
    <w:p w:rsidR="00D05F37" w:rsidRPr="001E48B4" w:rsidRDefault="00D05F37" w:rsidP="00D05F37">
      <w:pPr>
        <w:spacing w:after="0" w:line="240" w:lineRule="auto"/>
        <w:jc w:val="both"/>
        <w:rPr>
          <w:rFonts w:ascii="Book Antiqua" w:hAnsi="Book Antiqua"/>
          <w:b/>
          <w:sz w:val="24"/>
          <w:szCs w:val="24"/>
        </w:rPr>
      </w:pPr>
      <w:r w:rsidRPr="001E48B4">
        <w:rPr>
          <w:rFonts w:ascii="Book Antiqua" w:hAnsi="Book Antiqua" w:cs="Times New Roman"/>
          <w:b/>
          <w:sz w:val="24"/>
          <w:szCs w:val="24"/>
        </w:rPr>
        <w:t xml:space="preserve">                                                                             Initiator: primarul Comunei Glavanesti;</w:t>
      </w:r>
      <w:r w:rsidRPr="001E48B4">
        <w:rPr>
          <w:rFonts w:ascii="Book Antiqua" w:hAnsi="Book Antiqua"/>
          <w:b/>
          <w:sz w:val="24"/>
          <w:szCs w:val="24"/>
        </w:rPr>
        <w:t xml:space="preserve"> </w:t>
      </w:r>
    </w:p>
    <w:p w:rsidR="00D05F37" w:rsidRPr="001E48B4" w:rsidRDefault="00D05F37" w:rsidP="00D05F37">
      <w:pPr>
        <w:spacing w:after="0" w:line="240" w:lineRule="auto"/>
        <w:jc w:val="both"/>
        <w:rPr>
          <w:rFonts w:ascii="Book Antiqua" w:hAnsi="Book Antiqua"/>
          <w:b/>
          <w:sz w:val="24"/>
          <w:szCs w:val="24"/>
        </w:rPr>
      </w:pPr>
      <w:r w:rsidRPr="001E48B4">
        <w:rPr>
          <w:rFonts w:ascii="Book Antiqua" w:hAnsi="Book Antiqua"/>
          <w:b/>
          <w:sz w:val="24"/>
          <w:szCs w:val="24"/>
        </w:rPr>
        <w:t xml:space="preserve">           4. </w:t>
      </w:r>
      <w:r w:rsidRPr="001E48B4">
        <w:rPr>
          <w:rFonts w:ascii="Book Antiqua" w:hAnsi="Book Antiqua"/>
          <w:b/>
          <w:bCs/>
          <w:iCs/>
          <w:sz w:val="24"/>
          <w:szCs w:val="24"/>
          <w:lang w:val="it-IT"/>
        </w:rPr>
        <w:t xml:space="preserve">Proiect de hotarare </w:t>
      </w:r>
      <w:r w:rsidRPr="001E48B4">
        <w:rPr>
          <w:rFonts w:ascii="Book Antiqua" w:hAnsi="Book Antiqua"/>
          <w:b/>
          <w:sz w:val="24"/>
          <w:szCs w:val="24"/>
        </w:rPr>
        <w:t xml:space="preserve">privind luarea de act si analiza a Raportului de follow-up nr. CCBC/2024-15706/19.02.2024  incheiat de catre Camera de Conturi a Judetului Bacau </w:t>
      </w:r>
    </w:p>
    <w:p w:rsidR="00D05F37" w:rsidRPr="001E48B4" w:rsidRDefault="00D05F37" w:rsidP="00D05F37">
      <w:pPr>
        <w:spacing w:after="0" w:line="240" w:lineRule="auto"/>
        <w:jc w:val="both"/>
        <w:rPr>
          <w:rFonts w:ascii="Book Antiqua" w:hAnsi="Book Antiqua" w:cs="Tahoma"/>
          <w:b/>
          <w:sz w:val="24"/>
          <w:szCs w:val="24"/>
        </w:rPr>
      </w:pPr>
      <w:r w:rsidRPr="001E48B4">
        <w:rPr>
          <w:rFonts w:ascii="Book Antiqua" w:hAnsi="Book Antiqua" w:cs="Times New Roman"/>
          <w:b/>
          <w:sz w:val="24"/>
          <w:szCs w:val="24"/>
        </w:rPr>
        <w:t xml:space="preserve">                                                                             Initiator: primarul Comunei Glavanesti;</w:t>
      </w:r>
      <w:r w:rsidRPr="001E48B4">
        <w:rPr>
          <w:rFonts w:ascii="Book Antiqua" w:hAnsi="Book Antiqua"/>
          <w:b/>
          <w:sz w:val="24"/>
          <w:szCs w:val="24"/>
        </w:rPr>
        <w:t xml:space="preserve">   </w:t>
      </w:r>
      <w:r w:rsidRPr="001E48B4">
        <w:rPr>
          <w:rFonts w:ascii="Book Antiqua" w:hAnsi="Book Antiqua" w:cs="Tahoma"/>
          <w:b/>
          <w:sz w:val="24"/>
          <w:szCs w:val="24"/>
        </w:rPr>
        <w:t xml:space="preserve">                                      </w:t>
      </w:r>
    </w:p>
    <w:p w:rsidR="00D05F37" w:rsidRPr="001E48B4" w:rsidRDefault="00D05F37" w:rsidP="00D05F37">
      <w:pPr>
        <w:pStyle w:val="NoSpacing"/>
        <w:jc w:val="both"/>
        <w:rPr>
          <w:rFonts w:ascii="Book Antiqua" w:hAnsi="Book Antiqua" w:cs="Arial"/>
          <w:b/>
          <w:sz w:val="24"/>
          <w:szCs w:val="24"/>
          <w:lang w:val="it-IT"/>
        </w:rPr>
      </w:pPr>
      <w:r w:rsidRPr="001E48B4">
        <w:rPr>
          <w:rFonts w:ascii="Book Antiqua" w:hAnsi="Book Antiqua" w:cs="Tahoma"/>
          <w:b/>
          <w:sz w:val="24"/>
          <w:szCs w:val="24"/>
        </w:rPr>
        <w:t xml:space="preserve">           5</w:t>
      </w:r>
      <w:r w:rsidRPr="001E48B4">
        <w:rPr>
          <w:rFonts w:ascii="Book Antiqua" w:hAnsi="Book Antiqua"/>
          <w:b/>
          <w:sz w:val="24"/>
          <w:szCs w:val="24"/>
        </w:rPr>
        <w:t xml:space="preserve">. Proiect de hotarare </w:t>
      </w:r>
      <w:r w:rsidRPr="001E48B4">
        <w:rPr>
          <w:rFonts w:ascii="Book Antiqua" w:hAnsi="Book Antiqua" w:cs="Arial"/>
          <w:b/>
          <w:sz w:val="24"/>
          <w:szCs w:val="24"/>
          <w:lang w:val="it-IT"/>
        </w:rPr>
        <w:t>privind aprobarea “ Programului de masuri privind buna gospodarire, intretinere si infrumusetare a Comunei Glavanesti in anul 2024”</w:t>
      </w:r>
    </w:p>
    <w:p w:rsidR="00D05F37" w:rsidRPr="001E48B4" w:rsidRDefault="00D05F37" w:rsidP="00D05F37">
      <w:pPr>
        <w:spacing w:after="0" w:line="240" w:lineRule="auto"/>
        <w:jc w:val="both"/>
        <w:rPr>
          <w:rFonts w:ascii="Book Antiqua" w:hAnsi="Book Antiqua" w:cs="Times New Roman"/>
          <w:b/>
          <w:sz w:val="24"/>
          <w:szCs w:val="24"/>
        </w:rPr>
      </w:pPr>
      <w:r w:rsidRPr="001E48B4">
        <w:rPr>
          <w:rFonts w:ascii="Book Antiqua" w:hAnsi="Book Antiqua" w:cs="Times New Roman"/>
          <w:b/>
          <w:sz w:val="24"/>
          <w:szCs w:val="24"/>
        </w:rPr>
        <w:t xml:space="preserve">                                                                             Initiator: primarul Comunei Glavanesti;</w:t>
      </w:r>
    </w:p>
    <w:p w:rsidR="00D05F37" w:rsidRPr="001E48B4" w:rsidRDefault="00D05F37" w:rsidP="00D05F37">
      <w:pPr>
        <w:spacing w:after="0" w:line="240" w:lineRule="auto"/>
        <w:jc w:val="both"/>
        <w:rPr>
          <w:rFonts w:ascii="Book Antiqua" w:hAnsi="Book Antiqua" w:cs="Times New Roman"/>
          <w:b/>
          <w:bCs/>
          <w:sz w:val="24"/>
          <w:szCs w:val="24"/>
        </w:rPr>
      </w:pPr>
      <w:r w:rsidRPr="001E48B4">
        <w:rPr>
          <w:rFonts w:ascii="Book Antiqua" w:hAnsi="Book Antiqua" w:cs="Tahoma"/>
          <w:b/>
          <w:sz w:val="24"/>
          <w:szCs w:val="24"/>
        </w:rPr>
        <w:t xml:space="preserve">           6</w:t>
      </w:r>
      <w:r w:rsidRPr="001E48B4">
        <w:rPr>
          <w:rFonts w:ascii="Book Antiqua" w:hAnsi="Book Antiqua"/>
          <w:b/>
          <w:sz w:val="24"/>
          <w:szCs w:val="24"/>
        </w:rPr>
        <w:t xml:space="preserve">. Proiect de hotarare </w:t>
      </w:r>
      <w:r w:rsidRPr="001E48B4">
        <w:rPr>
          <w:rFonts w:ascii="Book Antiqua" w:hAnsi="Book Antiqua" w:cs="Times New Roman"/>
          <w:b/>
          <w:bCs/>
          <w:sz w:val="24"/>
          <w:szCs w:val="24"/>
        </w:rPr>
        <w:t>privind aprobarea actului adi</w:t>
      </w:r>
      <w:r w:rsidRPr="001E48B4">
        <w:rPr>
          <w:rFonts w:ascii="Book Antiqua" w:hAnsi="Times New Roman" w:cs="Times New Roman"/>
          <w:b/>
          <w:bCs/>
          <w:sz w:val="24"/>
          <w:szCs w:val="24"/>
        </w:rPr>
        <w:t>ț</w:t>
      </w:r>
      <w:r w:rsidRPr="001E48B4">
        <w:rPr>
          <w:rFonts w:ascii="Book Antiqua" w:hAnsi="Book Antiqua" w:cs="Times New Roman"/>
          <w:b/>
          <w:bCs/>
          <w:sz w:val="24"/>
          <w:szCs w:val="24"/>
        </w:rPr>
        <w:t>ional nr. 4 la în contractul de delegare a gestiunii serviciului de salubrizare- operare instala</w:t>
      </w:r>
      <w:r w:rsidRPr="001E48B4">
        <w:rPr>
          <w:rFonts w:ascii="Book Antiqua" w:hAnsi="Times New Roman" w:cs="Times New Roman"/>
          <w:b/>
          <w:bCs/>
          <w:sz w:val="24"/>
          <w:szCs w:val="24"/>
        </w:rPr>
        <w:t>ț</w:t>
      </w:r>
      <w:r w:rsidRPr="001E48B4">
        <w:rPr>
          <w:rFonts w:ascii="Book Antiqua" w:hAnsi="Book Antiqua" w:cs="Times New Roman"/>
          <w:b/>
          <w:bCs/>
          <w:sz w:val="24"/>
          <w:szCs w:val="24"/>
        </w:rPr>
        <w:t xml:space="preserve">ii nr. 1078/1087/16.04.2018 încheiat cu S.C. ECOSUD S.A. </w:t>
      </w:r>
      <w:r w:rsidRPr="001E48B4">
        <w:rPr>
          <w:rFonts w:ascii="Book Antiqua" w:hAnsi="Times New Roman" w:cs="Times New Roman"/>
          <w:b/>
          <w:bCs/>
          <w:sz w:val="24"/>
          <w:szCs w:val="24"/>
        </w:rPr>
        <w:t>ș</w:t>
      </w:r>
      <w:r w:rsidRPr="001E48B4">
        <w:rPr>
          <w:rFonts w:ascii="Book Antiqua" w:hAnsi="Book Antiqua" w:cs="Times New Roman"/>
          <w:b/>
          <w:bCs/>
          <w:sz w:val="24"/>
          <w:szCs w:val="24"/>
        </w:rPr>
        <w:t>i actul adi</w:t>
      </w:r>
      <w:r w:rsidRPr="001E48B4">
        <w:rPr>
          <w:rFonts w:ascii="Book Antiqua" w:hAnsi="Times New Roman" w:cs="Times New Roman"/>
          <w:b/>
          <w:bCs/>
          <w:sz w:val="24"/>
          <w:szCs w:val="24"/>
        </w:rPr>
        <w:t>ț</w:t>
      </w:r>
      <w:r w:rsidRPr="001E48B4">
        <w:rPr>
          <w:rFonts w:ascii="Book Antiqua" w:hAnsi="Book Antiqua" w:cs="Times New Roman"/>
          <w:b/>
          <w:bCs/>
          <w:sz w:val="24"/>
          <w:szCs w:val="24"/>
        </w:rPr>
        <w:t xml:space="preserve">ional nr. 8 la contractul de delegare a gestiunii serviciului de colectare </w:t>
      </w:r>
      <w:r w:rsidRPr="001E48B4">
        <w:rPr>
          <w:rFonts w:ascii="Book Antiqua" w:hAnsi="Times New Roman" w:cs="Times New Roman"/>
          <w:b/>
          <w:bCs/>
          <w:sz w:val="24"/>
          <w:szCs w:val="24"/>
        </w:rPr>
        <w:t>ș</w:t>
      </w:r>
      <w:r w:rsidRPr="001E48B4">
        <w:rPr>
          <w:rFonts w:ascii="Book Antiqua" w:hAnsi="Book Antiqua" w:cs="Times New Roman"/>
          <w:b/>
          <w:bCs/>
          <w:sz w:val="24"/>
          <w:szCs w:val="24"/>
        </w:rPr>
        <w:t>i transport nr. 180/ 2957/ 06.05.2015 încheiat cu S.C. COMPANIA ROMPREST SERVICE S.A.</w:t>
      </w:r>
    </w:p>
    <w:p w:rsidR="00D05F37" w:rsidRPr="001E48B4" w:rsidRDefault="00D05F37" w:rsidP="00D05F37">
      <w:pPr>
        <w:spacing w:after="0" w:line="240" w:lineRule="auto"/>
        <w:jc w:val="both"/>
        <w:rPr>
          <w:rFonts w:ascii="Book Antiqua" w:hAnsi="Book Antiqua" w:cs="Times New Roman"/>
          <w:b/>
          <w:sz w:val="24"/>
          <w:szCs w:val="24"/>
        </w:rPr>
      </w:pPr>
      <w:r w:rsidRPr="001E48B4">
        <w:rPr>
          <w:rFonts w:ascii="Book Antiqua" w:hAnsi="Book Antiqua" w:cs="Times New Roman"/>
          <w:b/>
          <w:sz w:val="24"/>
          <w:szCs w:val="24"/>
        </w:rPr>
        <w:lastRenderedPageBreak/>
        <w:t xml:space="preserve">                                                                             Initiator: primarul Comunei Glavanesti;</w:t>
      </w:r>
    </w:p>
    <w:p w:rsidR="00D05F37" w:rsidRPr="001E48B4" w:rsidRDefault="00D05F37" w:rsidP="00D05F37">
      <w:pPr>
        <w:pStyle w:val="NoSpacing"/>
        <w:jc w:val="both"/>
        <w:rPr>
          <w:rFonts w:ascii="Book Antiqua" w:hAnsi="Book Antiqua"/>
          <w:b/>
          <w:sz w:val="24"/>
          <w:szCs w:val="24"/>
          <w:lang w:val="it-IT"/>
        </w:rPr>
      </w:pPr>
      <w:r w:rsidRPr="001E48B4">
        <w:rPr>
          <w:rFonts w:ascii="Book Antiqua" w:hAnsi="Book Antiqua" w:cs="Tahoma"/>
          <w:b/>
          <w:sz w:val="24"/>
          <w:szCs w:val="24"/>
        </w:rPr>
        <w:t xml:space="preserve">           7</w:t>
      </w:r>
      <w:r w:rsidRPr="001E48B4">
        <w:rPr>
          <w:rFonts w:ascii="Book Antiqua" w:hAnsi="Book Antiqua"/>
          <w:b/>
          <w:sz w:val="24"/>
          <w:szCs w:val="24"/>
        </w:rPr>
        <w:t>. Proiect de hotarare p</w:t>
      </w:r>
      <w:r w:rsidRPr="001E48B4">
        <w:rPr>
          <w:rFonts w:ascii="Book Antiqua" w:hAnsi="Book Antiqua"/>
          <w:b/>
          <w:sz w:val="24"/>
          <w:szCs w:val="24"/>
          <w:lang w:val="it-IT"/>
        </w:rPr>
        <w:t>rivind rectificarea bugetului de venituri şi cheltuieli pe anul 2024</w:t>
      </w:r>
    </w:p>
    <w:p w:rsidR="00D05F37" w:rsidRPr="001E48B4" w:rsidRDefault="00D05F37" w:rsidP="00D05F37">
      <w:pPr>
        <w:spacing w:after="0" w:line="240" w:lineRule="auto"/>
        <w:jc w:val="both"/>
        <w:rPr>
          <w:rFonts w:ascii="Book Antiqua" w:hAnsi="Book Antiqua" w:cs="Times New Roman"/>
          <w:b/>
          <w:sz w:val="24"/>
          <w:szCs w:val="24"/>
        </w:rPr>
      </w:pPr>
      <w:r w:rsidRPr="001E48B4">
        <w:rPr>
          <w:rFonts w:ascii="Book Antiqua" w:hAnsi="Book Antiqua" w:cs="Times New Roman"/>
          <w:b/>
          <w:sz w:val="24"/>
          <w:szCs w:val="24"/>
        </w:rPr>
        <w:t xml:space="preserve">                                                                              Initiator: primarul Comunei Glavanesti;</w:t>
      </w:r>
    </w:p>
    <w:p w:rsidR="00D05F37" w:rsidRPr="001E48B4" w:rsidRDefault="00D05F37" w:rsidP="00D05F37">
      <w:pPr>
        <w:pStyle w:val="NoSpacing"/>
        <w:jc w:val="both"/>
        <w:rPr>
          <w:rFonts w:ascii="Book Antiqua" w:hAnsi="Book Antiqua"/>
          <w:b/>
          <w:sz w:val="24"/>
          <w:szCs w:val="24"/>
          <w:lang w:val="fr-FR"/>
        </w:rPr>
      </w:pPr>
      <w:r w:rsidRPr="001E48B4">
        <w:rPr>
          <w:rFonts w:ascii="Book Antiqua" w:hAnsi="Book Antiqua" w:cs="Tahoma"/>
          <w:b/>
          <w:sz w:val="24"/>
          <w:szCs w:val="24"/>
        </w:rPr>
        <w:t xml:space="preserve">           8</w:t>
      </w:r>
      <w:r w:rsidRPr="001E48B4">
        <w:rPr>
          <w:rFonts w:ascii="Book Antiqua" w:hAnsi="Book Antiqua"/>
          <w:b/>
          <w:sz w:val="24"/>
          <w:szCs w:val="24"/>
        </w:rPr>
        <w:t xml:space="preserve">. Proiect de hotarare </w:t>
      </w:r>
      <w:r w:rsidRPr="001E48B4">
        <w:rPr>
          <w:rFonts w:ascii="Book Antiqua" w:hAnsi="Book Antiqua"/>
          <w:b/>
          <w:bCs/>
          <w:sz w:val="24"/>
          <w:szCs w:val="24"/>
        </w:rPr>
        <w:t xml:space="preserve">privind alegerea Presedintelui de sedinta a Consiliului local al comunei    Glavanesti, judetul Bacau pentru perioada </w:t>
      </w:r>
      <w:r w:rsidRPr="001E48B4">
        <w:rPr>
          <w:rFonts w:ascii="Book Antiqua" w:hAnsi="Book Antiqua"/>
          <w:b/>
          <w:sz w:val="24"/>
          <w:szCs w:val="24"/>
          <w:lang w:val="fr-FR"/>
        </w:rPr>
        <w:t xml:space="preserve">mai, </w:t>
      </w:r>
      <w:proofErr w:type="spellStart"/>
      <w:r w:rsidRPr="001E48B4">
        <w:rPr>
          <w:rFonts w:ascii="Book Antiqua" w:hAnsi="Book Antiqua"/>
          <w:b/>
          <w:sz w:val="24"/>
          <w:szCs w:val="24"/>
          <w:lang w:val="fr-FR"/>
        </w:rPr>
        <w:t>iunie</w:t>
      </w:r>
      <w:proofErr w:type="spellEnd"/>
      <w:r w:rsidRPr="001E48B4">
        <w:rPr>
          <w:rFonts w:ascii="Book Antiqua" w:hAnsi="Book Antiqua"/>
          <w:b/>
          <w:sz w:val="24"/>
          <w:szCs w:val="24"/>
          <w:lang w:val="fr-FR"/>
        </w:rPr>
        <w:t xml:space="preserve"> si </w:t>
      </w:r>
      <w:proofErr w:type="spellStart"/>
      <w:r w:rsidRPr="001E48B4">
        <w:rPr>
          <w:rFonts w:ascii="Book Antiqua" w:hAnsi="Book Antiqua"/>
          <w:b/>
          <w:sz w:val="24"/>
          <w:szCs w:val="24"/>
          <w:lang w:val="fr-FR"/>
        </w:rPr>
        <w:t>iulie</w:t>
      </w:r>
      <w:proofErr w:type="spellEnd"/>
      <w:r w:rsidRPr="001E48B4">
        <w:rPr>
          <w:rFonts w:ascii="Book Antiqua" w:hAnsi="Book Antiqua"/>
          <w:b/>
          <w:sz w:val="24"/>
          <w:szCs w:val="24"/>
          <w:lang w:val="fr-FR"/>
        </w:rPr>
        <w:t xml:space="preserve"> 2024 </w:t>
      </w:r>
    </w:p>
    <w:p w:rsidR="00D05F37" w:rsidRPr="001E48B4" w:rsidRDefault="00D05F37" w:rsidP="00D05F37">
      <w:pPr>
        <w:spacing w:after="0" w:line="240" w:lineRule="auto"/>
        <w:jc w:val="both"/>
        <w:rPr>
          <w:rFonts w:ascii="Book Antiqua" w:hAnsi="Book Antiqua" w:cs="Times New Roman"/>
          <w:b/>
          <w:sz w:val="24"/>
          <w:szCs w:val="24"/>
        </w:rPr>
      </w:pPr>
      <w:r w:rsidRPr="001E48B4">
        <w:rPr>
          <w:rFonts w:ascii="Book Antiqua" w:hAnsi="Book Antiqua" w:cs="Times New Roman"/>
          <w:b/>
          <w:sz w:val="24"/>
          <w:szCs w:val="24"/>
        </w:rPr>
        <w:t xml:space="preserve">                                                                              Initiator: primarul Comunei Glavanesti;</w:t>
      </w:r>
    </w:p>
    <w:p w:rsidR="00D05F37" w:rsidRPr="001E48B4" w:rsidRDefault="00D05F37" w:rsidP="00D05F37">
      <w:pPr>
        <w:spacing w:after="0" w:line="240" w:lineRule="auto"/>
        <w:jc w:val="both"/>
        <w:rPr>
          <w:rFonts w:ascii="Book Antiqua" w:hAnsi="Book Antiqua" w:cs="Times New Roman"/>
          <w:b/>
          <w:sz w:val="24"/>
          <w:szCs w:val="24"/>
        </w:rPr>
      </w:pPr>
    </w:p>
    <w:p w:rsidR="00D05F37" w:rsidRPr="001E48B4" w:rsidRDefault="00D05F37" w:rsidP="00D05F37">
      <w:pPr>
        <w:spacing w:after="0" w:line="240" w:lineRule="auto"/>
        <w:jc w:val="both"/>
        <w:rPr>
          <w:rFonts w:ascii="Book Antiqua" w:hAnsi="Book Antiqua" w:cs="Times New Roman"/>
          <w:b/>
          <w:sz w:val="24"/>
          <w:szCs w:val="24"/>
        </w:rPr>
      </w:pPr>
      <w:r w:rsidRPr="001E48B4">
        <w:rPr>
          <w:rFonts w:ascii="Book Antiqua" w:hAnsi="Book Antiqua" w:cs="Times New Roman"/>
          <w:b/>
          <w:sz w:val="24"/>
          <w:szCs w:val="24"/>
        </w:rPr>
        <w:t xml:space="preserve">           9. Diverse</w:t>
      </w:r>
    </w:p>
    <w:p w:rsidR="00C30A28" w:rsidRPr="001E48B4" w:rsidRDefault="00C30A28" w:rsidP="004A5C5A">
      <w:pPr>
        <w:spacing w:after="0" w:line="240" w:lineRule="auto"/>
        <w:jc w:val="both"/>
        <w:rPr>
          <w:rFonts w:ascii="Book Antiqua" w:hAnsi="Book Antiqua"/>
          <w:sz w:val="24"/>
          <w:szCs w:val="24"/>
          <w:lang w:val="it-IT"/>
        </w:rPr>
      </w:pPr>
    </w:p>
    <w:p w:rsidR="005F0548" w:rsidRPr="001E48B4" w:rsidRDefault="005F0548" w:rsidP="004A5C5A">
      <w:pPr>
        <w:spacing w:after="0" w:line="240" w:lineRule="auto"/>
        <w:jc w:val="both"/>
        <w:rPr>
          <w:rFonts w:ascii="Book Antiqua" w:hAnsi="Book Antiqua"/>
          <w:sz w:val="24"/>
          <w:szCs w:val="24"/>
          <w:lang w:val="it-IT"/>
        </w:rPr>
      </w:pPr>
      <w:r w:rsidRPr="001E48B4">
        <w:rPr>
          <w:rFonts w:ascii="Book Antiqua" w:hAnsi="Book Antiqua"/>
          <w:sz w:val="24"/>
          <w:szCs w:val="24"/>
          <w:lang w:val="it-IT"/>
        </w:rPr>
        <w:t xml:space="preserve">Nemaifiind alte probleme </w:t>
      </w:r>
      <w:r w:rsidR="009E0448" w:rsidRPr="001E48B4">
        <w:rPr>
          <w:rFonts w:ascii="Book Antiqua" w:hAnsi="Book Antiqua"/>
          <w:sz w:val="24"/>
          <w:szCs w:val="24"/>
          <w:lang w:val="it-IT"/>
        </w:rPr>
        <w:t xml:space="preserve">se </w:t>
      </w:r>
      <w:r w:rsidRPr="001E48B4">
        <w:rPr>
          <w:rFonts w:ascii="Book Antiqua" w:hAnsi="Book Antiqua"/>
          <w:sz w:val="24"/>
          <w:szCs w:val="24"/>
          <w:lang w:val="it-IT"/>
        </w:rPr>
        <w:t>supun</w:t>
      </w:r>
      <w:r w:rsidR="009E0448" w:rsidRPr="001E48B4">
        <w:rPr>
          <w:rFonts w:ascii="Book Antiqua" w:hAnsi="Book Antiqua"/>
          <w:sz w:val="24"/>
          <w:szCs w:val="24"/>
          <w:lang w:val="it-IT"/>
        </w:rPr>
        <w:t>e</w:t>
      </w:r>
      <w:r w:rsidRPr="001E48B4">
        <w:rPr>
          <w:rFonts w:ascii="Book Antiqua" w:hAnsi="Book Antiqua"/>
          <w:sz w:val="24"/>
          <w:szCs w:val="24"/>
          <w:lang w:val="it-IT"/>
        </w:rPr>
        <w:t xml:space="preserve"> aprobarii</w:t>
      </w:r>
      <w:r w:rsidR="00084670" w:rsidRPr="001E48B4">
        <w:rPr>
          <w:rFonts w:ascii="Book Antiqua" w:hAnsi="Book Antiqua"/>
          <w:sz w:val="24"/>
          <w:szCs w:val="24"/>
          <w:lang w:val="it-IT"/>
        </w:rPr>
        <w:t xml:space="preserve"> </w:t>
      </w:r>
      <w:r w:rsidRPr="001E48B4">
        <w:rPr>
          <w:rFonts w:ascii="Book Antiqua" w:hAnsi="Book Antiqua"/>
          <w:sz w:val="24"/>
          <w:szCs w:val="24"/>
          <w:lang w:val="it-IT"/>
        </w:rPr>
        <w:t>ordine</w:t>
      </w:r>
      <w:r w:rsidR="00084670" w:rsidRPr="001E48B4">
        <w:rPr>
          <w:rFonts w:ascii="Book Antiqua" w:hAnsi="Book Antiqua"/>
          <w:sz w:val="24"/>
          <w:szCs w:val="24"/>
          <w:lang w:val="it-IT"/>
        </w:rPr>
        <w:t xml:space="preserve">a </w:t>
      </w:r>
      <w:r w:rsidRPr="001E48B4">
        <w:rPr>
          <w:rFonts w:ascii="Book Antiqua" w:hAnsi="Book Antiqua"/>
          <w:sz w:val="24"/>
          <w:szCs w:val="24"/>
          <w:lang w:val="it-IT"/>
        </w:rPr>
        <w:t xml:space="preserve"> de zi :</w:t>
      </w:r>
    </w:p>
    <w:p w:rsidR="005F0548" w:rsidRPr="001E48B4" w:rsidRDefault="005F0548" w:rsidP="004A5C5A">
      <w:pPr>
        <w:pStyle w:val="NoSpacing"/>
        <w:numPr>
          <w:ilvl w:val="0"/>
          <w:numId w:val="1"/>
        </w:numPr>
        <w:ind w:left="0" w:firstLine="0"/>
        <w:jc w:val="both"/>
        <w:rPr>
          <w:rFonts w:ascii="Book Antiqua" w:hAnsi="Book Antiqua"/>
          <w:sz w:val="24"/>
          <w:szCs w:val="24"/>
          <w:lang w:val="it-IT"/>
        </w:rPr>
      </w:pPr>
      <w:r w:rsidRPr="001E48B4">
        <w:rPr>
          <w:rFonts w:ascii="Book Antiqua" w:hAnsi="Book Antiqua"/>
          <w:sz w:val="24"/>
          <w:szCs w:val="24"/>
          <w:lang w:val="it-IT"/>
        </w:rPr>
        <w:t>Voturi pentru – 1</w:t>
      </w:r>
      <w:r w:rsidR="00D05F37" w:rsidRPr="001E48B4">
        <w:rPr>
          <w:rFonts w:ascii="Book Antiqua" w:hAnsi="Book Antiqua"/>
          <w:sz w:val="24"/>
          <w:szCs w:val="24"/>
          <w:lang w:val="it-IT"/>
        </w:rPr>
        <w:t>2</w:t>
      </w:r>
      <w:r w:rsidRPr="001E48B4">
        <w:rPr>
          <w:rFonts w:ascii="Book Antiqua" w:hAnsi="Book Antiqua"/>
          <w:sz w:val="24"/>
          <w:szCs w:val="24"/>
          <w:lang w:val="it-IT"/>
        </w:rPr>
        <w:t xml:space="preserve"> ;</w:t>
      </w:r>
    </w:p>
    <w:p w:rsidR="00EB695C" w:rsidRPr="001E48B4" w:rsidRDefault="005F0548" w:rsidP="004A5C5A">
      <w:pPr>
        <w:pStyle w:val="NoSpacing"/>
        <w:numPr>
          <w:ilvl w:val="0"/>
          <w:numId w:val="1"/>
        </w:numPr>
        <w:ind w:left="0" w:firstLine="0"/>
        <w:jc w:val="both"/>
        <w:rPr>
          <w:rFonts w:ascii="Book Antiqua" w:hAnsi="Book Antiqua"/>
          <w:sz w:val="24"/>
          <w:szCs w:val="24"/>
          <w:lang w:val="it-IT"/>
        </w:rPr>
      </w:pPr>
      <w:r w:rsidRPr="001E48B4">
        <w:rPr>
          <w:rFonts w:ascii="Book Antiqua" w:hAnsi="Book Antiqua"/>
          <w:sz w:val="24"/>
          <w:szCs w:val="24"/>
          <w:lang w:val="it-IT"/>
        </w:rPr>
        <w:t>Voturi impotriva  ‘- ‘</w:t>
      </w:r>
      <w:r w:rsidR="00D90474" w:rsidRPr="001E48B4">
        <w:rPr>
          <w:rFonts w:ascii="Book Antiqua" w:hAnsi="Book Antiqua"/>
          <w:sz w:val="24"/>
          <w:szCs w:val="24"/>
          <w:lang w:val="it-IT"/>
        </w:rPr>
        <w:t xml:space="preserve">  </w:t>
      </w:r>
    </w:p>
    <w:p w:rsidR="0038262D" w:rsidRPr="001E48B4" w:rsidRDefault="0038262D" w:rsidP="0038262D">
      <w:pPr>
        <w:pStyle w:val="NoSpacing"/>
        <w:jc w:val="both"/>
        <w:rPr>
          <w:rFonts w:ascii="Book Antiqua" w:hAnsi="Book Antiqua"/>
          <w:sz w:val="24"/>
          <w:szCs w:val="24"/>
          <w:lang w:val="it-IT"/>
        </w:rPr>
      </w:pPr>
    </w:p>
    <w:p w:rsidR="00EA59A2" w:rsidRPr="001E48B4" w:rsidRDefault="00F00504" w:rsidP="00AE00F6">
      <w:pPr>
        <w:pStyle w:val="NoSpacing"/>
        <w:ind w:left="225"/>
        <w:jc w:val="both"/>
        <w:rPr>
          <w:rFonts w:ascii="Book Antiqua" w:hAnsi="Book Antiqua"/>
          <w:sz w:val="24"/>
          <w:szCs w:val="24"/>
          <w:lang w:val="it-IT"/>
        </w:rPr>
      </w:pPr>
      <w:r w:rsidRPr="001E48B4">
        <w:rPr>
          <w:rFonts w:ascii="Book Antiqua" w:hAnsi="Book Antiqua"/>
          <w:b/>
          <w:sz w:val="24"/>
          <w:szCs w:val="24"/>
          <w:lang w:val="it-IT"/>
        </w:rPr>
        <w:t xml:space="preserve">            </w:t>
      </w:r>
      <w:r w:rsidR="007754B2" w:rsidRPr="001E48B4">
        <w:rPr>
          <w:rFonts w:ascii="Book Antiqua" w:hAnsi="Book Antiqua"/>
          <w:sz w:val="24"/>
          <w:szCs w:val="24"/>
        </w:rPr>
        <w:t xml:space="preserve">Înainte de începerea lucrărilor şedinţei, se supune </w:t>
      </w:r>
      <w:r w:rsidR="00A513D8" w:rsidRPr="001E48B4">
        <w:rPr>
          <w:rFonts w:ascii="Book Antiqua" w:hAnsi="Book Antiqua"/>
          <w:sz w:val="24"/>
          <w:szCs w:val="24"/>
        </w:rPr>
        <w:t xml:space="preserve">la vot </w:t>
      </w:r>
      <w:r w:rsidR="00AE00F6" w:rsidRPr="001E48B4">
        <w:rPr>
          <w:rFonts w:ascii="Book Antiqua" w:hAnsi="Book Antiqua"/>
          <w:sz w:val="24"/>
          <w:szCs w:val="24"/>
        </w:rPr>
        <w:t>a</w:t>
      </w:r>
      <w:r w:rsidR="00AE00F6" w:rsidRPr="001E48B4">
        <w:rPr>
          <w:rFonts w:ascii="Book Antiqua" w:hAnsi="Book Antiqua"/>
          <w:b/>
          <w:sz w:val="24"/>
          <w:szCs w:val="24"/>
        </w:rPr>
        <w:t>probarea procesului  verbal de la sedinta din data de 12.02.2024, aprobarea procesului  verbal de la sedinta din data de 16.02.2024 si aprobarea procesului  verbal de la sedinta din data de 13.03.2024</w:t>
      </w:r>
      <w:r w:rsidR="00C31153" w:rsidRPr="001E48B4">
        <w:rPr>
          <w:rFonts w:ascii="Book Antiqua" w:hAnsi="Book Antiqua"/>
          <w:b/>
          <w:sz w:val="24"/>
          <w:szCs w:val="24"/>
        </w:rPr>
        <w:t>,</w:t>
      </w:r>
      <w:r w:rsidR="00AE00F6" w:rsidRPr="001E48B4">
        <w:rPr>
          <w:rFonts w:ascii="Book Antiqua" w:hAnsi="Book Antiqua"/>
          <w:b/>
          <w:sz w:val="24"/>
          <w:szCs w:val="24"/>
        </w:rPr>
        <w:t xml:space="preserve"> </w:t>
      </w:r>
      <w:r w:rsidR="007754B2" w:rsidRPr="001E48B4">
        <w:rPr>
          <w:rFonts w:ascii="Book Antiqua" w:hAnsi="Book Antiqua"/>
          <w:sz w:val="24"/>
          <w:szCs w:val="24"/>
        </w:rPr>
        <w:t>care a</w:t>
      </w:r>
      <w:r w:rsidR="00AE00F6" w:rsidRPr="001E48B4">
        <w:rPr>
          <w:rFonts w:ascii="Book Antiqua" w:hAnsi="Book Antiqua"/>
          <w:sz w:val="24"/>
          <w:szCs w:val="24"/>
        </w:rPr>
        <w:t>u</w:t>
      </w:r>
      <w:r w:rsidR="007754B2" w:rsidRPr="001E48B4">
        <w:rPr>
          <w:rFonts w:ascii="Book Antiqua" w:hAnsi="Book Antiqua"/>
          <w:sz w:val="24"/>
          <w:szCs w:val="24"/>
        </w:rPr>
        <w:t xml:space="preserve"> fost pus</w:t>
      </w:r>
      <w:r w:rsidR="00AE00F6" w:rsidRPr="001E48B4">
        <w:rPr>
          <w:rFonts w:ascii="Book Antiqua" w:hAnsi="Book Antiqua"/>
          <w:sz w:val="24"/>
          <w:szCs w:val="24"/>
        </w:rPr>
        <w:t>e</w:t>
      </w:r>
      <w:r w:rsidR="007754B2" w:rsidRPr="001E48B4">
        <w:rPr>
          <w:rFonts w:ascii="Book Antiqua" w:hAnsi="Book Antiqua"/>
          <w:sz w:val="24"/>
          <w:szCs w:val="24"/>
        </w:rPr>
        <w:t xml:space="preserve"> la dispozitia d</w:t>
      </w:r>
      <w:r w:rsidR="00A22F2B" w:rsidRPr="001E48B4">
        <w:rPr>
          <w:rFonts w:ascii="Book Antiqua" w:hAnsi="Book Antiqua"/>
          <w:sz w:val="24"/>
          <w:szCs w:val="24"/>
        </w:rPr>
        <w:t>o</w:t>
      </w:r>
      <w:r w:rsidR="0057164C" w:rsidRPr="001E48B4">
        <w:rPr>
          <w:rFonts w:ascii="Book Antiqua" w:hAnsi="Book Antiqua"/>
          <w:sz w:val="24"/>
          <w:szCs w:val="24"/>
        </w:rPr>
        <w:t xml:space="preserve">mnilor consilieri in timp util si </w:t>
      </w:r>
      <w:r w:rsidR="00AE00F6" w:rsidRPr="001E48B4">
        <w:rPr>
          <w:rFonts w:ascii="Book Antiqua" w:hAnsi="Book Antiqua"/>
          <w:sz w:val="24"/>
          <w:szCs w:val="24"/>
        </w:rPr>
        <w:t>sunt</w:t>
      </w:r>
      <w:r w:rsidR="0057164C" w:rsidRPr="001E48B4">
        <w:rPr>
          <w:rFonts w:ascii="Book Antiqua" w:hAnsi="Book Antiqua"/>
          <w:sz w:val="24"/>
          <w:szCs w:val="24"/>
        </w:rPr>
        <w:t xml:space="preserve"> </w:t>
      </w:r>
      <w:r w:rsidR="00855A63" w:rsidRPr="001E48B4">
        <w:rPr>
          <w:rFonts w:ascii="Book Antiqua" w:hAnsi="Book Antiqua"/>
          <w:sz w:val="24"/>
          <w:szCs w:val="24"/>
        </w:rPr>
        <w:t>aprobat</w:t>
      </w:r>
      <w:r w:rsidR="00AE00F6" w:rsidRPr="001E48B4">
        <w:rPr>
          <w:rFonts w:ascii="Book Antiqua" w:hAnsi="Book Antiqua"/>
          <w:sz w:val="24"/>
          <w:szCs w:val="24"/>
        </w:rPr>
        <w:t>e</w:t>
      </w:r>
      <w:r w:rsidR="007754B2" w:rsidRPr="001E48B4">
        <w:rPr>
          <w:rFonts w:ascii="Book Antiqua" w:hAnsi="Book Antiqua"/>
          <w:sz w:val="24"/>
          <w:szCs w:val="24"/>
        </w:rPr>
        <w:t xml:space="preserve"> in unanimitate.</w:t>
      </w:r>
      <w:r w:rsidR="008853DC" w:rsidRPr="001E48B4">
        <w:rPr>
          <w:rFonts w:ascii="Book Antiqua" w:hAnsi="Book Antiqua"/>
          <w:sz w:val="24"/>
          <w:szCs w:val="24"/>
          <w:lang w:val="it-IT"/>
        </w:rPr>
        <w:t xml:space="preserve">         </w:t>
      </w:r>
      <w:r w:rsidR="008423E8" w:rsidRPr="001E48B4">
        <w:rPr>
          <w:rFonts w:ascii="Book Antiqua" w:hAnsi="Book Antiqua"/>
          <w:sz w:val="24"/>
          <w:szCs w:val="24"/>
          <w:lang w:val="it-IT"/>
        </w:rPr>
        <w:t xml:space="preserve"> </w:t>
      </w:r>
      <w:r w:rsidR="00BE56C3" w:rsidRPr="001E48B4">
        <w:rPr>
          <w:rFonts w:ascii="Book Antiqua" w:hAnsi="Book Antiqua"/>
          <w:sz w:val="24"/>
          <w:szCs w:val="24"/>
        </w:rPr>
        <w:t xml:space="preserve">  </w:t>
      </w:r>
    </w:p>
    <w:p w:rsidR="0031299E" w:rsidRPr="001E48B4" w:rsidRDefault="00A513D8" w:rsidP="00AE00F6">
      <w:pPr>
        <w:pStyle w:val="NoSpacing"/>
        <w:jc w:val="both"/>
        <w:rPr>
          <w:rFonts w:ascii="Book Antiqua" w:hAnsi="Book Antiqua"/>
          <w:sz w:val="24"/>
          <w:szCs w:val="24"/>
          <w:lang w:val="it-IT"/>
        </w:rPr>
      </w:pPr>
      <w:r w:rsidRPr="001E48B4">
        <w:rPr>
          <w:rFonts w:ascii="Book Antiqua" w:hAnsi="Book Antiqua"/>
          <w:sz w:val="24"/>
          <w:szCs w:val="24"/>
          <w:lang w:val="it-IT"/>
        </w:rPr>
        <w:t xml:space="preserve">             </w:t>
      </w:r>
    </w:p>
    <w:p w:rsidR="00AE00F6" w:rsidRPr="001E48B4" w:rsidRDefault="00F00504" w:rsidP="00AE00F6">
      <w:pPr>
        <w:spacing w:after="0" w:line="240" w:lineRule="auto"/>
        <w:jc w:val="both"/>
        <w:rPr>
          <w:rFonts w:ascii="Book Antiqua" w:hAnsi="Book Antiqua"/>
          <w:b/>
          <w:sz w:val="24"/>
          <w:szCs w:val="24"/>
          <w:lang w:val="pt-BR"/>
        </w:rPr>
      </w:pPr>
      <w:r w:rsidRPr="001E48B4">
        <w:rPr>
          <w:rFonts w:ascii="Book Antiqua" w:hAnsi="Book Antiqua"/>
          <w:sz w:val="24"/>
          <w:szCs w:val="24"/>
          <w:lang w:val="it-IT"/>
        </w:rPr>
        <w:t xml:space="preserve">           </w:t>
      </w:r>
      <w:r w:rsidR="00A83547" w:rsidRPr="001E48B4">
        <w:rPr>
          <w:rFonts w:ascii="Book Antiqua" w:hAnsi="Book Antiqua"/>
          <w:sz w:val="24"/>
          <w:szCs w:val="24"/>
          <w:lang w:val="it-IT"/>
        </w:rPr>
        <w:t xml:space="preserve">Se pune în  discuţie punctul </w:t>
      </w:r>
      <w:r w:rsidR="003A1317" w:rsidRPr="001E48B4">
        <w:rPr>
          <w:rFonts w:ascii="Book Antiqua" w:hAnsi="Book Antiqua"/>
          <w:sz w:val="24"/>
          <w:szCs w:val="24"/>
          <w:lang w:val="it-IT"/>
        </w:rPr>
        <w:t>3</w:t>
      </w:r>
      <w:r w:rsidR="00A83547" w:rsidRPr="001E48B4">
        <w:rPr>
          <w:rFonts w:ascii="Book Antiqua" w:hAnsi="Book Antiqua"/>
          <w:sz w:val="24"/>
          <w:szCs w:val="24"/>
          <w:lang w:val="it-IT"/>
        </w:rPr>
        <w:t xml:space="preserve"> de pe ordinea de zi </w:t>
      </w:r>
      <w:r w:rsidR="00AE00F6" w:rsidRPr="001E48B4">
        <w:rPr>
          <w:rFonts w:ascii="Book Antiqua" w:hAnsi="Book Antiqua"/>
          <w:b/>
          <w:sz w:val="24"/>
          <w:szCs w:val="24"/>
        </w:rPr>
        <w:t>Proiect de hotarare</w:t>
      </w:r>
      <w:r w:rsidR="00AE00F6" w:rsidRPr="001E48B4">
        <w:rPr>
          <w:rFonts w:ascii="Book Antiqua" w:hAnsi="Book Antiqua"/>
          <w:sz w:val="24"/>
          <w:szCs w:val="24"/>
        </w:rPr>
        <w:t xml:space="preserve"> </w:t>
      </w:r>
      <w:r w:rsidR="00AE00F6" w:rsidRPr="001E48B4">
        <w:rPr>
          <w:rFonts w:ascii="Book Antiqua" w:hAnsi="Book Antiqua"/>
          <w:b/>
          <w:sz w:val="24"/>
          <w:szCs w:val="24"/>
        </w:rPr>
        <w:t>privind modificarea inventarului bunurilor imobile care apartin domeniului privat al C</w:t>
      </w:r>
      <w:r w:rsidR="00AE00F6" w:rsidRPr="001E48B4">
        <w:rPr>
          <w:rFonts w:ascii="Book Antiqua" w:hAnsi="Book Antiqua"/>
          <w:b/>
          <w:sz w:val="24"/>
          <w:szCs w:val="24"/>
          <w:lang w:val="pt-BR"/>
        </w:rPr>
        <w:t>omunei Glăvăne</w:t>
      </w:r>
      <w:r w:rsidR="00AE00F6" w:rsidRPr="001E48B4">
        <w:rPr>
          <w:rFonts w:ascii="Book Antiqua"/>
          <w:b/>
          <w:sz w:val="24"/>
          <w:szCs w:val="24"/>
          <w:lang w:val="pt-BR"/>
        </w:rPr>
        <w:t>ș</w:t>
      </w:r>
      <w:r w:rsidR="00AE00F6" w:rsidRPr="001E48B4">
        <w:rPr>
          <w:rFonts w:ascii="Book Antiqua" w:hAnsi="Book Antiqua"/>
          <w:b/>
          <w:sz w:val="24"/>
          <w:szCs w:val="24"/>
          <w:lang w:val="pt-BR"/>
        </w:rPr>
        <w:t>ti, judeţul Bac</w:t>
      </w:r>
      <w:r w:rsidR="00AE00F6" w:rsidRPr="001E48B4">
        <w:rPr>
          <w:rFonts w:ascii="Book Antiqua" w:hAnsi="Book Antiqua"/>
          <w:b/>
          <w:sz w:val="24"/>
          <w:szCs w:val="24"/>
        </w:rPr>
        <w:t>ău</w:t>
      </w:r>
    </w:p>
    <w:p w:rsidR="0057164C" w:rsidRPr="001E48B4" w:rsidRDefault="001E35E7" w:rsidP="004A5C5A">
      <w:pPr>
        <w:pStyle w:val="NoSpacing"/>
        <w:jc w:val="both"/>
        <w:rPr>
          <w:rFonts w:ascii="Book Antiqua" w:hAnsi="Book Antiqua"/>
          <w:sz w:val="24"/>
          <w:szCs w:val="24"/>
        </w:rPr>
      </w:pPr>
      <w:r w:rsidRPr="001E48B4">
        <w:rPr>
          <w:rFonts w:ascii="Book Antiqua" w:hAnsi="Book Antiqua"/>
          <w:b/>
          <w:sz w:val="24"/>
          <w:szCs w:val="24"/>
        </w:rPr>
        <w:t xml:space="preserve">           </w:t>
      </w:r>
      <w:r w:rsidR="00A83547" w:rsidRPr="001E48B4">
        <w:rPr>
          <w:rFonts w:ascii="Book Antiqua" w:hAnsi="Book Antiqua"/>
          <w:b/>
          <w:sz w:val="24"/>
          <w:szCs w:val="24"/>
        </w:rPr>
        <w:t>Discutii</w:t>
      </w:r>
      <w:r w:rsidR="00A83547" w:rsidRPr="001E48B4">
        <w:rPr>
          <w:rFonts w:ascii="Book Antiqua" w:hAnsi="Book Antiqua"/>
          <w:sz w:val="24"/>
          <w:szCs w:val="24"/>
        </w:rPr>
        <w:t xml:space="preserve">: </w:t>
      </w:r>
      <w:r w:rsidR="0057164C" w:rsidRPr="001E48B4">
        <w:rPr>
          <w:rFonts w:ascii="Book Antiqua" w:hAnsi="Book Antiqua"/>
          <w:sz w:val="24"/>
          <w:szCs w:val="24"/>
        </w:rPr>
        <w:t>Doamna secretar</w:t>
      </w:r>
      <w:r w:rsidR="00772E29" w:rsidRPr="001E48B4">
        <w:rPr>
          <w:rFonts w:ascii="Book Antiqua" w:hAnsi="Book Antiqua"/>
          <w:sz w:val="24"/>
          <w:szCs w:val="24"/>
        </w:rPr>
        <w:t xml:space="preserve"> </w:t>
      </w:r>
      <w:r w:rsidRPr="001E48B4">
        <w:rPr>
          <w:rFonts w:ascii="Book Antiqua" w:hAnsi="Book Antiqua"/>
          <w:sz w:val="24"/>
          <w:szCs w:val="24"/>
        </w:rPr>
        <w:t xml:space="preserve">prezinta proiectul </w:t>
      </w:r>
      <w:r w:rsidR="003A1317" w:rsidRPr="001E48B4">
        <w:rPr>
          <w:rFonts w:ascii="Book Antiqua" w:hAnsi="Book Antiqua"/>
          <w:sz w:val="24"/>
          <w:szCs w:val="24"/>
        </w:rPr>
        <w:t>de hotarare.</w:t>
      </w:r>
    </w:p>
    <w:p w:rsidR="00C30966" w:rsidRPr="001E48B4" w:rsidRDefault="00C30966" w:rsidP="004A5C5A">
      <w:pPr>
        <w:pStyle w:val="NoSpacing"/>
        <w:jc w:val="both"/>
        <w:rPr>
          <w:rFonts w:ascii="Book Antiqua" w:hAnsi="Book Antiqua"/>
          <w:sz w:val="24"/>
          <w:szCs w:val="24"/>
        </w:rPr>
      </w:pPr>
      <w:r w:rsidRPr="001E48B4">
        <w:rPr>
          <w:rFonts w:ascii="Book Antiqua" w:hAnsi="Book Antiqua"/>
          <w:sz w:val="24"/>
          <w:szCs w:val="24"/>
        </w:rPr>
        <w:t xml:space="preserve">           </w:t>
      </w:r>
      <w:r w:rsidR="0057164C" w:rsidRPr="001E48B4">
        <w:rPr>
          <w:rFonts w:ascii="Book Antiqua" w:hAnsi="Book Antiqua"/>
          <w:sz w:val="24"/>
          <w:szCs w:val="24"/>
        </w:rPr>
        <w:t xml:space="preserve">Doamna </w:t>
      </w:r>
      <w:r w:rsidR="00AE00F6" w:rsidRPr="001E48B4">
        <w:rPr>
          <w:rFonts w:ascii="Book Antiqua" w:hAnsi="Book Antiqua"/>
          <w:sz w:val="24"/>
          <w:szCs w:val="24"/>
        </w:rPr>
        <w:t>Popa intreaba daca bunurile vor fi scoase la vanzare. Doamna secretar raspunde ca se are in vedere vanzarea acestora.</w:t>
      </w:r>
      <w:r w:rsidRPr="001E48B4">
        <w:rPr>
          <w:rFonts w:ascii="Book Antiqua" w:hAnsi="Book Antiqua"/>
          <w:sz w:val="24"/>
          <w:szCs w:val="24"/>
        </w:rPr>
        <w:t xml:space="preserve"> </w:t>
      </w:r>
      <w:r w:rsidR="00285EED" w:rsidRPr="001E48B4">
        <w:rPr>
          <w:rFonts w:ascii="Book Antiqua" w:hAnsi="Book Antiqua"/>
          <w:sz w:val="24"/>
          <w:szCs w:val="24"/>
        </w:rPr>
        <w:t xml:space="preserve">  </w:t>
      </w:r>
    </w:p>
    <w:p w:rsidR="00271D00" w:rsidRPr="001E48B4" w:rsidRDefault="00285EED" w:rsidP="004A5C5A">
      <w:pPr>
        <w:pStyle w:val="NoSpacing"/>
        <w:jc w:val="both"/>
        <w:rPr>
          <w:rFonts w:ascii="Book Antiqua" w:hAnsi="Book Antiqua"/>
          <w:sz w:val="24"/>
          <w:szCs w:val="24"/>
        </w:rPr>
      </w:pPr>
      <w:r w:rsidRPr="001E48B4">
        <w:rPr>
          <w:rFonts w:ascii="Book Antiqua" w:hAnsi="Book Antiqua"/>
          <w:sz w:val="24"/>
          <w:szCs w:val="24"/>
        </w:rPr>
        <w:t xml:space="preserve">        </w:t>
      </w:r>
      <w:r w:rsidR="00C30966" w:rsidRPr="001E48B4">
        <w:rPr>
          <w:rFonts w:ascii="Book Antiqua" w:hAnsi="Book Antiqua"/>
          <w:sz w:val="24"/>
          <w:szCs w:val="24"/>
        </w:rPr>
        <w:t xml:space="preserve">   </w:t>
      </w:r>
      <w:r w:rsidR="00271D00" w:rsidRPr="001E48B4">
        <w:rPr>
          <w:rFonts w:ascii="Book Antiqua" w:hAnsi="Book Antiqua"/>
          <w:sz w:val="24"/>
          <w:szCs w:val="24"/>
        </w:rPr>
        <w:t xml:space="preserve">Nu </w:t>
      </w:r>
      <w:r w:rsidR="0083597B" w:rsidRPr="001E48B4">
        <w:rPr>
          <w:rFonts w:ascii="Book Antiqua" w:hAnsi="Book Antiqua"/>
          <w:sz w:val="24"/>
          <w:szCs w:val="24"/>
        </w:rPr>
        <w:t xml:space="preserve">mai </w:t>
      </w:r>
      <w:r w:rsidR="00271D00" w:rsidRPr="001E48B4">
        <w:rPr>
          <w:rFonts w:ascii="Book Antiqua" w:hAnsi="Book Antiqua"/>
          <w:sz w:val="24"/>
          <w:szCs w:val="24"/>
        </w:rPr>
        <w:t>sunt discutii la acest proiect de hotarare.</w:t>
      </w:r>
    </w:p>
    <w:p w:rsidR="00DA71B5" w:rsidRPr="001E48B4" w:rsidRDefault="00285EED" w:rsidP="004A5C5A">
      <w:pPr>
        <w:pStyle w:val="NoSpacing"/>
        <w:jc w:val="both"/>
        <w:rPr>
          <w:rFonts w:ascii="Book Antiqua" w:hAnsi="Book Antiqua"/>
          <w:sz w:val="24"/>
          <w:szCs w:val="24"/>
          <w:lang w:val="it-IT"/>
        </w:rPr>
      </w:pPr>
      <w:r w:rsidRPr="001E48B4">
        <w:rPr>
          <w:rFonts w:ascii="Book Antiqua" w:hAnsi="Book Antiqua"/>
          <w:sz w:val="24"/>
          <w:szCs w:val="24"/>
        </w:rPr>
        <w:t xml:space="preserve">           </w:t>
      </w:r>
      <w:r w:rsidR="00DA71B5" w:rsidRPr="001E48B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BF371D" w:rsidRPr="001E48B4">
        <w:rPr>
          <w:rFonts w:ascii="Book Antiqua" w:hAnsi="Book Antiqua"/>
          <w:sz w:val="24"/>
          <w:szCs w:val="24"/>
          <w:lang w:val="it-IT"/>
        </w:rPr>
        <w:t>2</w:t>
      </w:r>
      <w:r w:rsidR="00DA71B5" w:rsidRPr="001E48B4">
        <w:rPr>
          <w:rFonts w:ascii="Book Antiqua" w:hAnsi="Book Antiqua"/>
          <w:sz w:val="24"/>
          <w:szCs w:val="24"/>
          <w:lang w:val="it-IT"/>
        </w:rPr>
        <w:t xml:space="preserve"> voturi “pentru”, se aprobă, proiectul fiind avizat favorabil de catre Comisiile de specialitate.</w:t>
      </w:r>
    </w:p>
    <w:p w:rsidR="000928F9" w:rsidRPr="001E48B4" w:rsidRDefault="00616B4C"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w:t>
      </w:r>
    </w:p>
    <w:p w:rsidR="00BF371D" w:rsidRPr="001E48B4" w:rsidRDefault="00F00504" w:rsidP="00BF371D">
      <w:pPr>
        <w:spacing w:after="0" w:line="240" w:lineRule="auto"/>
        <w:jc w:val="both"/>
        <w:rPr>
          <w:rFonts w:ascii="Book Antiqua" w:hAnsi="Book Antiqua"/>
          <w:b/>
          <w:sz w:val="24"/>
          <w:szCs w:val="24"/>
        </w:rPr>
      </w:pPr>
      <w:r w:rsidRPr="001E48B4">
        <w:rPr>
          <w:rFonts w:ascii="Book Antiqua" w:hAnsi="Book Antiqua"/>
          <w:sz w:val="24"/>
          <w:szCs w:val="24"/>
          <w:lang w:val="it-IT"/>
        </w:rPr>
        <w:t xml:space="preserve">           </w:t>
      </w:r>
      <w:r w:rsidR="00EE041A" w:rsidRPr="001E48B4">
        <w:rPr>
          <w:rFonts w:ascii="Book Antiqua" w:hAnsi="Book Antiqua"/>
          <w:sz w:val="24"/>
          <w:szCs w:val="24"/>
          <w:lang w:val="it-IT"/>
        </w:rPr>
        <w:t>Se pune în  discuţie </w:t>
      </w:r>
      <w:r w:rsidR="00EE041A" w:rsidRPr="001E48B4">
        <w:rPr>
          <w:rFonts w:ascii="Book Antiqua" w:hAnsi="Book Antiqua"/>
          <w:b/>
          <w:sz w:val="24"/>
          <w:szCs w:val="24"/>
          <w:lang w:val="it-IT"/>
        </w:rPr>
        <w:t xml:space="preserve">punctul </w:t>
      </w:r>
      <w:r w:rsidR="003A1317" w:rsidRPr="001E48B4">
        <w:rPr>
          <w:rFonts w:ascii="Book Antiqua" w:hAnsi="Book Antiqua"/>
          <w:b/>
          <w:sz w:val="24"/>
          <w:szCs w:val="24"/>
          <w:lang w:val="it-IT"/>
        </w:rPr>
        <w:t>4</w:t>
      </w:r>
      <w:r w:rsidR="00EE041A" w:rsidRPr="001E48B4">
        <w:rPr>
          <w:rFonts w:ascii="Book Antiqua" w:hAnsi="Book Antiqua"/>
          <w:sz w:val="24"/>
          <w:szCs w:val="24"/>
          <w:lang w:val="it-IT"/>
        </w:rPr>
        <w:t xml:space="preserve"> de pe ordinea de zi </w:t>
      </w:r>
      <w:r w:rsidR="00BF371D" w:rsidRPr="001E48B4">
        <w:rPr>
          <w:rFonts w:ascii="Book Antiqua" w:hAnsi="Book Antiqua"/>
          <w:b/>
          <w:bCs/>
          <w:iCs/>
          <w:sz w:val="24"/>
          <w:szCs w:val="24"/>
          <w:lang w:val="it-IT"/>
        </w:rPr>
        <w:t xml:space="preserve">Proiect de hotarare </w:t>
      </w:r>
      <w:r w:rsidR="00BF371D" w:rsidRPr="001E48B4">
        <w:rPr>
          <w:rFonts w:ascii="Book Antiqua" w:hAnsi="Book Antiqua"/>
          <w:b/>
          <w:sz w:val="24"/>
          <w:szCs w:val="24"/>
        </w:rPr>
        <w:t xml:space="preserve">privind luarea de act si analiza a Raportului de follow-up nr. CCBC/2024-15706/19.02.2024  incheiat de catre Camera de Conturi a Judetului Bacau </w:t>
      </w:r>
    </w:p>
    <w:p w:rsidR="003A1317" w:rsidRPr="001E48B4" w:rsidRDefault="00E821C3" w:rsidP="004A5C5A">
      <w:pPr>
        <w:spacing w:after="0" w:line="240" w:lineRule="auto"/>
        <w:jc w:val="both"/>
        <w:rPr>
          <w:rFonts w:ascii="Book Antiqua" w:hAnsi="Book Antiqua" w:cs="Arial"/>
          <w:iCs/>
          <w:sz w:val="24"/>
          <w:szCs w:val="24"/>
        </w:rPr>
      </w:pPr>
      <w:r w:rsidRPr="001E48B4">
        <w:rPr>
          <w:rFonts w:ascii="Book Antiqua" w:hAnsi="Book Antiqua"/>
          <w:b/>
          <w:sz w:val="24"/>
          <w:szCs w:val="24"/>
        </w:rPr>
        <w:t xml:space="preserve">            </w:t>
      </w:r>
      <w:r w:rsidR="00EE041A" w:rsidRPr="001E48B4">
        <w:rPr>
          <w:rFonts w:ascii="Book Antiqua" w:hAnsi="Book Antiqua"/>
          <w:b/>
          <w:sz w:val="24"/>
          <w:szCs w:val="24"/>
        </w:rPr>
        <w:t>Discutii</w:t>
      </w:r>
      <w:r w:rsidR="00EE041A" w:rsidRPr="001E48B4">
        <w:rPr>
          <w:rFonts w:ascii="Book Antiqua" w:hAnsi="Book Antiqua"/>
          <w:sz w:val="24"/>
          <w:szCs w:val="24"/>
        </w:rPr>
        <w:t xml:space="preserve">: </w:t>
      </w:r>
      <w:r w:rsidR="00C30966" w:rsidRPr="001E48B4">
        <w:rPr>
          <w:rFonts w:ascii="Book Antiqua" w:hAnsi="Book Antiqua"/>
          <w:sz w:val="24"/>
          <w:szCs w:val="24"/>
        </w:rPr>
        <w:t xml:space="preserve">Doamna </w:t>
      </w:r>
      <w:r w:rsidR="00BF371D" w:rsidRPr="001E48B4">
        <w:rPr>
          <w:rFonts w:ascii="Book Antiqua" w:hAnsi="Book Antiqua"/>
          <w:sz w:val="24"/>
          <w:szCs w:val="24"/>
        </w:rPr>
        <w:t>contabil</w:t>
      </w:r>
      <w:r w:rsidR="00C30966" w:rsidRPr="001E48B4">
        <w:rPr>
          <w:rFonts w:ascii="Book Antiqua" w:hAnsi="Book Antiqua"/>
          <w:sz w:val="24"/>
          <w:szCs w:val="24"/>
        </w:rPr>
        <w:t xml:space="preserve"> </w:t>
      </w:r>
      <w:r w:rsidR="003A1317" w:rsidRPr="001E48B4">
        <w:rPr>
          <w:rFonts w:ascii="Book Antiqua" w:hAnsi="Book Antiqua"/>
          <w:sz w:val="24"/>
          <w:szCs w:val="24"/>
        </w:rPr>
        <w:t xml:space="preserve">prezinta proiectul de hotarare. </w:t>
      </w:r>
      <w:r w:rsidR="0083597B" w:rsidRPr="001E48B4">
        <w:rPr>
          <w:rFonts w:ascii="Book Antiqua" w:hAnsi="Book Antiqua"/>
          <w:sz w:val="24"/>
          <w:szCs w:val="24"/>
        </w:rPr>
        <w:t>Dans</w:t>
      </w:r>
      <w:r w:rsidR="00C30966" w:rsidRPr="001E48B4">
        <w:rPr>
          <w:rFonts w:ascii="Book Antiqua" w:hAnsi="Book Antiqua"/>
          <w:sz w:val="24"/>
          <w:szCs w:val="24"/>
        </w:rPr>
        <w:t xml:space="preserve">a </w:t>
      </w:r>
      <w:r w:rsidR="00BF371D" w:rsidRPr="001E48B4">
        <w:rPr>
          <w:rFonts w:ascii="Book Antiqua" w:hAnsi="Book Antiqua"/>
          <w:sz w:val="24"/>
          <w:szCs w:val="24"/>
        </w:rPr>
        <w:t>enumera masurile care au fost duse la indeplinire si pe cele care au termen 30 iunie. Despre Serviciul Apa Canal spune ca e posibil ca acesta sa fie desfiintat, aici sunt multe documente de intocmit. Doamna Popa spune ca se cer documente ca la orice institutie.</w:t>
      </w:r>
    </w:p>
    <w:p w:rsidR="00EE041A" w:rsidRPr="001E48B4" w:rsidRDefault="00EE041A" w:rsidP="004A5C5A">
      <w:pPr>
        <w:pStyle w:val="NoSpacing"/>
        <w:jc w:val="both"/>
        <w:rPr>
          <w:rFonts w:ascii="Book Antiqua" w:hAnsi="Book Antiqua"/>
          <w:sz w:val="24"/>
          <w:szCs w:val="24"/>
        </w:rPr>
      </w:pPr>
      <w:r w:rsidRPr="001E48B4">
        <w:rPr>
          <w:rFonts w:ascii="Book Antiqua" w:hAnsi="Book Antiqua"/>
          <w:sz w:val="24"/>
          <w:szCs w:val="24"/>
        </w:rPr>
        <w:t xml:space="preserve">            Nu </w:t>
      </w:r>
      <w:r w:rsidR="0083597B" w:rsidRPr="001E48B4">
        <w:rPr>
          <w:rFonts w:ascii="Book Antiqua" w:hAnsi="Book Antiqua"/>
          <w:sz w:val="24"/>
          <w:szCs w:val="24"/>
        </w:rPr>
        <w:t xml:space="preserve">mai </w:t>
      </w:r>
      <w:r w:rsidRPr="001E48B4">
        <w:rPr>
          <w:rFonts w:ascii="Book Antiqua" w:hAnsi="Book Antiqua"/>
          <w:sz w:val="24"/>
          <w:szCs w:val="24"/>
        </w:rPr>
        <w:t>sunt discutii la acest proiect de hotarare.</w:t>
      </w:r>
    </w:p>
    <w:p w:rsidR="00285EED" w:rsidRPr="001E48B4" w:rsidRDefault="00EE041A" w:rsidP="00285EED">
      <w:pPr>
        <w:pStyle w:val="NoSpacing"/>
        <w:jc w:val="both"/>
        <w:rPr>
          <w:rFonts w:ascii="Book Antiqua" w:hAnsi="Book Antiqua"/>
          <w:sz w:val="24"/>
          <w:szCs w:val="24"/>
          <w:lang w:val="it-IT"/>
        </w:rPr>
      </w:pPr>
      <w:r w:rsidRPr="001E48B4">
        <w:rPr>
          <w:rFonts w:ascii="Book Antiqua" w:hAnsi="Book Antiqua"/>
          <w:sz w:val="24"/>
          <w:szCs w:val="24"/>
        </w:rPr>
        <w:t xml:space="preserve">            </w:t>
      </w:r>
      <w:r w:rsidR="00285EED" w:rsidRPr="001E48B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BF371D" w:rsidRPr="001E48B4">
        <w:rPr>
          <w:rFonts w:ascii="Book Antiqua" w:hAnsi="Book Antiqua"/>
          <w:sz w:val="24"/>
          <w:szCs w:val="24"/>
          <w:lang w:val="it-IT"/>
        </w:rPr>
        <w:t>2</w:t>
      </w:r>
      <w:r w:rsidR="00285EED" w:rsidRPr="001E48B4">
        <w:rPr>
          <w:rFonts w:ascii="Book Antiqua" w:hAnsi="Book Antiqua"/>
          <w:sz w:val="24"/>
          <w:szCs w:val="24"/>
          <w:lang w:val="it-IT"/>
        </w:rPr>
        <w:t xml:space="preserve"> voturi “pentru”, se aprobă, proiectul fiind avizat favorabil de catre Comisiile de specialitate.</w:t>
      </w:r>
    </w:p>
    <w:p w:rsidR="00CF4211" w:rsidRPr="001E48B4" w:rsidRDefault="00CF4211" w:rsidP="004A5C5A">
      <w:pPr>
        <w:spacing w:after="0" w:line="240" w:lineRule="auto"/>
        <w:jc w:val="both"/>
        <w:rPr>
          <w:rFonts w:ascii="Book Antiqua" w:hAnsi="Book Antiqua"/>
          <w:sz w:val="24"/>
          <w:szCs w:val="24"/>
          <w:lang w:val="it-IT"/>
        </w:rPr>
      </w:pPr>
    </w:p>
    <w:p w:rsidR="00BF371D" w:rsidRPr="001E48B4" w:rsidRDefault="00F00504" w:rsidP="00BF371D">
      <w:pPr>
        <w:pStyle w:val="NoSpacing"/>
        <w:jc w:val="both"/>
        <w:rPr>
          <w:rFonts w:ascii="Book Antiqua" w:hAnsi="Book Antiqua" w:cs="Arial"/>
          <w:b/>
          <w:sz w:val="24"/>
          <w:szCs w:val="24"/>
          <w:lang w:val="it-IT"/>
        </w:rPr>
      </w:pPr>
      <w:r w:rsidRPr="001E48B4">
        <w:rPr>
          <w:rFonts w:ascii="Book Antiqua" w:hAnsi="Book Antiqua"/>
          <w:sz w:val="24"/>
          <w:szCs w:val="24"/>
          <w:lang w:val="it-IT"/>
        </w:rPr>
        <w:t xml:space="preserve">            </w:t>
      </w:r>
      <w:r w:rsidR="00F3115F" w:rsidRPr="001E48B4">
        <w:rPr>
          <w:rFonts w:ascii="Book Antiqua" w:hAnsi="Book Antiqua"/>
          <w:sz w:val="24"/>
          <w:szCs w:val="24"/>
          <w:lang w:val="it-IT"/>
        </w:rPr>
        <w:t>Se pune în  discuţie </w:t>
      </w:r>
      <w:r w:rsidR="00F3115F" w:rsidRPr="001E48B4">
        <w:rPr>
          <w:rFonts w:ascii="Book Antiqua" w:hAnsi="Book Antiqua"/>
          <w:b/>
          <w:sz w:val="24"/>
          <w:szCs w:val="24"/>
          <w:lang w:val="it-IT"/>
        </w:rPr>
        <w:t>punctul 5</w:t>
      </w:r>
      <w:r w:rsidR="00F3115F" w:rsidRPr="001E48B4">
        <w:rPr>
          <w:rFonts w:ascii="Book Antiqua" w:hAnsi="Book Antiqua"/>
          <w:sz w:val="24"/>
          <w:szCs w:val="24"/>
          <w:lang w:val="it-IT"/>
        </w:rPr>
        <w:t xml:space="preserve"> de pe ordinea de zi </w:t>
      </w:r>
      <w:r w:rsidR="00BF371D" w:rsidRPr="001E48B4">
        <w:rPr>
          <w:rFonts w:ascii="Book Antiqua" w:hAnsi="Book Antiqua"/>
          <w:b/>
          <w:sz w:val="24"/>
          <w:szCs w:val="24"/>
        </w:rPr>
        <w:t xml:space="preserve">Proiect de hotarare </w:t>
      </w:r>
      <w:r w:rsidR="00BF371D" w:rsidRPr="001E48B4">
        <w:rPr>
          <w:rFonts w:ascii="Book Antiqua" w:hAnsi="Book Antiqua" w:cs="Arial"/>
          <w:b/>
          <w:sz w:val="24"/>
          <w:szCs w:val="24"/>
          <w:lang w:val="it-IT"/>
        </w:rPr>
        <w:t>privind aprobarea “Programului de masuri privind buna gospodarire, intretinere si infrumusetare a Comunei Glavanesti in anul 2024”</w:t>
      </w:r>
    </w:p>
    <w:p w:rsidR="00F3115F" w:rsidRPr="001E48B4" w:rsidRDefault="00F3115F" w:rsidP="004A5C5A">
      <w:pPr>
        <w:spacing w:after="0" w:line="240" w:lineRule="auto"/>
        <w:jc w:val="both"/>
        <w:rPr>
          <w:rFonts w:ascii="Book Antiqua" w:hAnsi="Book Antiqua" w:cs="Arial"/>
          <w:iCs/>
          <w:sz w:val="24"/>
          <w:szCs w:val="24"/>
        </w:rPr>
      </w:pPr>
      <w:r w:rsidRPr="001E48B4">
        <w:rPr>
          <w:rFonts w:ascii="Book Antiqua" w:hAnsi="Book Antiqua"/>
          <w:b/>
          <w:sz w:val="24"/>
          <w:szCs w:val="24"/>
        </w:rPr>
        <w:lastRenderedPageBreak/>
        <w:t xml:space="preserve">           Discutii</w:t>
      </w:r>
      <w:r w:rsidRPr="001E48B4">
        <w:rPr>
          <w:rFonts w:ascii="Book Antiqua" w:hAnsi="Book Antiqua"/>
          <w:sz w:val="24"/>
          <w:szCs w:val="24"/>
        </w:rPr>
        <w:t xml:space="preserve">: </w:t>
      </w:r>
      <w:r w:rsidR="00285EED" w:rsidRPr="001E48B4">
        <w:rPr>
          <w:rFonts w:ascii="Book Antiqua" w:hAnsi="Book Antiqua"/>
          <w:sz w:val="24"/>
          <w:szCs w:val="24"/>
        </w:rPr>
        <w:t>Doamna secretar</w:t>
      </w:r>
      <w:r w:rsidRPr="001E48B4">
        <w:rPr>
          <w:rFonts w:ascii="Book Antiqua" w:hAnsi="Book Antiqua"/>
          <w:sz w:val="24"/>
          <w:szCs w:val="24"/>
        </w:rPr>
        <w:t xml:space="preserve"> prezinta proiectul de hotarare. </w:t>
      </w:r>
      <w:r w:rsidR="00821FC2" w:rsidRPr="001E48B4">
        <w:rPr>
          <w:rFonts w:ascii="Book Antiqua" w:hAnsi="Book Antiqua"/>
          <w:sz w:val="24"/>
          <w:szCs w:val="24"/>
        </w:rPr>
        <w:t xml:space="preserve">Citeste Programul de masuri. Doamna Popa il intreaba pe domnul viceprimar daca intampina dificultati cu cetatenii. Domnul viceprimar spune ca cetatenii nu inteleg, nu fac curatenie, </w:t>
      </w:r>
      <w:r w:rsidR="00296CF4" w:rsidRPr="001E48B4">
        <w:rPr>
          <w:rFonts w:ascii="Book Antiqua" w:hAnsi="Book Antiqua"/>
          <w:sz w:val="24"/>
          <w:szCs w:val="24"/>
        </w:rPr>
        <w:t xml:space="preserve">ba chiar arunca gunoaiele, planteaza pomi in fata curtii si nu vor sa ii scoata, </w:t>
      </w:r>
      <w:r w:rsidR="009649C4">
        <w:rPr>
          <w:rFonts w:ascii="Book Antiqua" w:hAnsi="Book Antiqua"/>
          <w:sz w:val="24"/>
          <w:szCs w:val="24"/>
        </w:rPr>
        <w:t xml:space="preserve">acestia ducand la ruperea tevilor de apa, canalizare si gaz, </w:t>
      </w:r>
      <w:r w:rsidR="00296CF4" w:rsidRPr="001E48B4">
        <w:rPr>
          <w:rFonts w:ascii="Book Antiqua" w:hAnsi="Book Antiqua"/>
          <w:sz w:val="24"/>
          <w:szCs w:val="24"/>
        </w:rPr>
        <w:t xml:space="preserve">noi am facut curatenie din jos pana la primarie. Domnul primar spune ca vor fi achizitionati tuia si plantati in  fata curtilor. Doamna Popa intreaba </w:t>
      </w:r>
      <w:r w:rsidR="00CC17FA" w:rsidRPr="001E48B4">
        <w:rPr>
          <w:rFonts w:ascii="Book Antiqua" w:hAnsi="Book Antiqua"/>
          <w:sz w:val="24"/>
          <w:szCs w:val="24"/>
        </w:rPr>
        <w:t xml:space="preserve">daca </w:t>
      </w:r>
      <w:r w:rsidR="00296CF4" w:rsidRPr="001E48B4">
        <w:rPr>
          <w:rFonts w:ascii="Book Antiqua" w:hAnsi="Book Antiqua"/>
          <w:sz w:val="24"/>
          <w:szCs w:val="24"/>
        </w:rPr>
        <w:t>vor pune tuia la oameni gratuit. Domnul primar spune ca da. Dansul mai spune ca la doamna Pruteanu sunt plantati niste mesteacani</w:t>
      </w:r>
      <w:r w:rsidR="00CC17FA" w:rsidRPr="001E48B4">
        <w:rPr>
          <w:rFonts w:ascii="Book Antiqua" w:hAnsi="Book Antiqua"/>
          <w:sz w:val="24"/>
          <w:szCs w:val="24"/>
        </w:rPr>
        <w:t xml:space="preserve">, pe care vor incerca sa nu-i scoata. </w:t>
      </w:r>
    </w:p>
    <w:p w:rsidR="00F3115F" w:rsidRPr="001E48B4" w:rsidRDefault="00F3115F" w:rsidP="004A5C5A">
      <w:pPr>
        <w:pStyle w:val="NoSpacing"/>
        <w:jc w:val="both"/>
        <w:rPr>
          <w:rFonts w:ascii="Book Antiqua" w:hAnsi="Book Antiqua"/>
          <w:sz w:val="24"/>
          <w:szCs w:val="24"/>
        </w:rPr>
      </w:pPr>
      <w:r w:rsidRPr="001E48B4">
        <w:rPr>
          <w:rFonts w:ascii="Book Antiqua" w:hAnsi="Book Antiqua"/>
          <w:sz w:val="24"/>
          <w:szCs w:val="24"/>
        </w:rPr>
        <w:t xml:space="preserve">            Nu </w:t>
      </w:r>
      <w:r w:rsidR="00F87980" w:rsidRPr="001E48B4">
        <w:rPr>
          <w:rFonts w:ascii="Book Antiqua" w:hAnsi="Book Antiqua"/>
          <w:sz w:val="24"/>
          <w:szCs w:val="24"/>
        </w:rPr>
        <w:t xml:space="preserve">mai </w:t>
      </w:r>
      <w:r w:rsidRPr="001E48B4">
        <w:rPr>
          <w:rFonts w:ascii="Book Antiqua" w:hAnsi="Book Antiqua"/>
          <w:sz w:val="24"/>
          <w:szCs w:val="24"/>
        </w:rPr>
        <w:t>sunt discutii la acest proiect de hotarare.</w:t>
      </w:r>
    </w:p>
    <w:p w:rsidR="00F3115F" w:rsidRPr="001E48B4" w:rsidRDefault="00F00504" w:rsidP="004A5C5A">
      <w:pPr>
        <w:pStyle w:val="NoSpacing"/>
        <w:jc w:val="both"/>
        <w:rPr>
          <w:rFonts w:ascii="Book Antiqua" w:hAnsi="Book Antiqua"/>
          <w:sz w:val="24"/>
          <w:szCs w:val="24"/>
          <w:lang w:val="it-IT"/>
        </w:rPr>
      </w:pPr>
      <w:r w:rsidRPr="001E48B4">
        <w:rPr>
          <w:rFonts w:ascii="Book Antiqua" w:hAnsi="Book Antiqua"/>
          <w:sz w:val="24"/>
          <w:szCs w:val="24"/>
        </w:rPr>
        <w:t xml:space="preserve">            </w:t>
      </w:r>
      <w:r w:rsidR="00F3115F" w:rsidRPr="001E48B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CC17FA" w:rsidRPr="001E48B4">
        <w:rPr>
          <w:rFonts w:ascii="Book Antiqua" w:hAnsi="Book Antiqua"/>
          <w:sz w:val="24"/>
          <w:szCs w:val="24"/>
          <w:lang w:val="it-IT"/>
        </w:rPr>
        <w:t>2</w:t>
      </w:r>
      <w:r w:rsidR="00F3115F" w:rsidRPr="001E48B4">
        <w:rPr>
          <w:rFonts w:ascii="Book Antiqua" w:hAnsi="Book Antiqua"/>
          <w:sz w:val="24"/>
          <w:szCs w:val="24"/>
          <w:lang w:val="it-IT"/>
        </w:rPr>
        <w:t xml:space="preserve"> voturi “pentru”, se aprobă, proiectul fiind avizat favorabil de catre Comisiile de specialitate.</w:t>
      </w:r>
    </w:p>
    <w:p w:rsidR="00A220C7" w:rsidRPr="001E48B4" w:rsidRDefault="00A220C7" w:rsidP="004A5C5A">
      <w:pPr>
        <w:spacing w:after="0" w:line="240" w:lineRule="auto"/>
        <w:jc w:val="both"/>
        <w:rPr>
          <w:rFonts w:ascii="Book Antiqua" w:hAnsi="Book Antiqua"/>
          <w:sz w:val="24"/>
          <w:szCs w:val="24"/>
          <w:lang w:val="it-IT"/>
        </w:rPr>
      </w:pPr>
    </w:p>
    <w:p w:rsidR="00CC17FA" w:rsidRPr="001E48B4" w:rsidRDefault="00F00504" w:rsidP="00CC17FA">
      <w:pPr>
        <w:spacing w:after="0" w:line="240" w:lineRule="auto"/>
        <w:jc w:val="both"/>
        <w:rPr>
          <w:rFonts w:ascii="Book Antiqua" w:hAnsi="Book Antiqua" w:cs="Times New Roman"/>
          <w:b/>
          <w:bCs/>
          <w:sz w:val="24"/>
          <w:szCs w:val="24"/>
        </w:rPr>
      </w:pPr>
      <w:r w:rsidRPr="001E48B4">
        <w:rPr>
          <w:rFonts w:ascii="Book Antiqua" w:hAnsi="Book Antiqua"/>
          <w:sz w:val="24"/>
          <w:szCs w:val="24"/>
          <w:lang w:val="it-IT"/>
        </w:rPr>
        <w:t xml:space="preserve">            </w:t>
      </w:r>
      <w:r w:rsidR="00A220C7" w:rsidRPr="001E48B4">
        <w:rPr>
          <w:rFonts w:ascii="Book Antiqua" w:hAnsi="Book Antiqua"/>
          <w:sz w:val="24"/>
          <w:szCs w:val="24"/>
          <w:lang w:val="it-IT"/>
        </w:rPr>
        <w:t>Se pune în  discuţie </w:t>
      </w:r>
      <w:r w:rsidR="00A220C7" w:rsidRPr="001E48B4">
        <w:rPr>
          <w:rFonts w:ascii="Book Antiqua" w:hAnsi="Book Antiqua"/>
          <w:b/>
          <w:sz w:val="24"/>
          <w:szCs w:val="24"/>
          <w:lang w:val="it-IT"/>
        </w:rPr>
        <w:t xml:space="preserve">punctul </w:t>
      </w:r>
      <w:r w:rsidRPr="001E48B4">
        <w:rPr>
          <w:rFonts w:ascii="Book Antiqua" w:hAnsi="Book Antiqua"/>
          <w:b/>
          <w:sz w:val="24"/>
          <w:szCs w:val="24"/>
          <w:lang w:val="it-IT"/>
        </w:rPr>
        <w:t>6</w:t>
      </w:r>
      <w:r w:rsidR="00A220C7" w:rsidRPr="001E48B4">
        <w:rPr>
          <w:rFonts w:ascii="Book Antiqua" w:hAnsi="Book Antiqua"/>
          <w:sz w:val="24"/>
          <w:szCs w:val="24"/>
          <w:lang w:val="it-IT"/>
        </w:rPr>
        <w:t xml:space="preserve"> de pe ordinea de zi </w:t>
      </w:r>
      <w:r w:rsidR="00CC17FA" w:rsidRPr="001E48B4">
        <w:rPr>
          <w:rFonts w:ascii="Book Antiqua" w:hAnsi="Book Antiqua"/>
          <w:b/>
          <w:sz w:val="24"/>
          <w:szCs w:val="24"/>
        </w:rPr>
        <w:t xml:space="preserve">Proiect de hotarare </w:t>
      </w:r>
      <w:r w:rsidR="00CC17FA" w:rsidRPr="001E48B4">
        <w:rPr>
          <w:rFonts w:ascii="Book Antiqua" w:hAnsi="Book Antiqua" w:cs="Times New Roman"/>
          <w:b/>
          <w:bCs/>
          <w:sz w:val="24"/>
          <w:szCs w:val="24"/>
        </w:rPr>
        <w:t>privind aprobarea actului adi</w:t>
      </w:r>
      <w:r w:rsidR="00CC17FA" w:rsidRPr="001E48B4">
        <w:rPr>
          <w:rFonts w:ascii="Book Antiqua" w:hAnsi="Times New Roman" w:cs="Times New Roman"/>
          <w:b/>
          <w:bCs/>
          <w:sz w:val="24"/>
          <w:szCs w:val="24"/>
        </w:rPr>
        <w:t>ț</w:t>
      </w:r>
      <w:r w:rsidR="00CC17FA" w:rsidRPr="001E48B4">
        <w:rPr>
          <w:rFonts w:ascii="Book Antiqua" w:hAnsi="Book Antiqua" w:cs="Times New Roman"/>
          <w:b/>
          <w:bCs/>
          <w:sz w:val="24"/>
          <w:szCs w:val="24"/>
        </w:rPr>
        <w:t>ional nr. 4 la în contractul de delegare a gestiunii serviciului de salubrizare- operare instala</w:t>
      </w:r>
      <w:r w:rsidR="00CC17FA" w:rsidRPr="001E48B4">
        <w:rPr>
          <w:rFonts w:ascii="Book Antiqua" w:hAnsi="Times New Roman" w:cs="Times New Roman"/>
          <w:b/>
          <w:bCs/>
          <w:sz w:val="24"/>
          <w:szCs w:val="24"/>
        </w:rPr>
        <w:t>ț</w:t>
      </w:r>
      <w:r w:rsidR="00CC17FA" w:rsidRPr="001E48B4">
        <w:rPr>
          <w:rFonts w:ascii="Book Antiqua" w:hAnsi="Book Antiqua" w:cs="Times New Roman"/>
          <w:b/>
          <w:bCs/>
          <w:sz w:val="24"/>
          <w:szCs w:val="24"/>
        </w:rPr>
        <w:t xml:space="preserve">ii nr. 1078/1087/16.04.2018 încheiat cu S.C. ECOSUD S.A. </w:t>
      </w:r>
      <w:r w:rsidR="00CC17FA" w:rsidRPr="001E48B4">
        <w:rPr>
          <w:rFonts w:ascii="Book Antiqua" w:hAnsi="Times New Roman" w:cs="Times New Roman"/>
          <w:b/>
          <w:bCs/>
          <w:sz w:val="24"/>
          <w:szCs w:val="24"/>
        </w:rPr>
        <w:t>ș</w:t>
      </w:r>
      <w:r w:rsidR="00CC17FA" w:rsidRPr="001E48B4">
        <w:rPr>
          <w:rFonts w:ascii="Book Antiqua" w:hAnsi="Book Antiqua" w:cs="Times New Roman"/>
          <w:b/>
          <w:bCs/>
          <w:sz w:val="24"/>
          <w:szCs w:val="24"/>
        </w:rPr>
        <w:t>i actul adi</w:t>
      </w:r>
      <w:r w:rsidR="00CC17FA" w:rsidRPr="001E48B4">
        <w:rPr>
          <w:rFonts w:ascii="Book Antiqua" w:hAnsi="Times New Roman" w:cs="Times New Roman"/>
          <w:b/>
          <w:bCs/>
          <w:sz w:val="24"/>
          <w:szCs w:val="24"/>
        </w:rPr>
        <w:t>ț</w:t>
      </w:r>
      <w:r w:rsidR="00CC17FA" w:rsidRPr="001E48B4">
        <w:rPr>
          <w:rFonts w:ascii="Book Antiqua" w:hAnsi="Book Antiqua" w:cs="Times New Roman"/>
          <w:b/>
          <w:bCs/>
          <w:sz w:val="24"/>
          <w:szCs w:val="24"/>
        </w:rPr>
        <w:t xml:space="preserve">ional nr. 8 la contractul de delegare a gestiunii serviciului de colectare </w:t>
      </w:r>
      <w:r w:rsidR="00CC17FA" w:rsidRPr="001E48B4">
        <w:rPr>
          <w:rFonts w:ascii="Book Antiqua" w:hAnsi="Times New Roman" w:cs="Times New Roman"/>
          <w:b/>
          <w:bCs/>
          <w:sz w:val="24"/>
          <w:szCs w:val="24"/>
        </w:rPr>
        <w:t>ș</w:t>
      </w:r>
      <w:r w:rsidR="00CC17FA" w:rsidRPr="001E48B4">
        <w:rPr>
          <w:rFonts w:ascii="Book Antiqua" w:hAnsi="Book Antiqua" w:cs="Times New Roman"/>
          <w:b/>
          <w:bCs/>
          <w:sz w:val="24"/>
          <w:szCs w:val="24"/>
        </w:rPr>
        <w:t>i transport nr. 180/ 2957/ 06.05.2015 încheiat cu S.C. COMPANIA ROMPREST SERVICE S.A.</w:t>
      </w:r>
    </w:p>
    <w:p w:rsidR="00A220C7" w:rsidRPr="001E48B4" w:rsidRDefault="00A220C7" w:rsidP="00A220C7">
      <w:pPr>
        <w:spacing w:after="0" w:line="240" w:lineRule="auto"/>
        <w:jc w:val="both"/>
        <w:rPr>
          <w:rFonts w:ascii="Book Antiqua" w:hAnsi="Book Antiqua" w:cs="Arial"/>
          <w:iCs/>
          <w:sz w:val="24"/>
          <w:szCs w:val="24"/>
        </w:rPr>
      </w:pPr>
      <w:r w:rsidRPr="001E48B4">
        <w:rPr>
          <w:rFonts w:ascii="Book Antiqua" w:hAnsi="Book Antiqua"/>
          <w:b/>
          <w:sz w:val="24"/>
          <w:szCs w:val="24"/>
        </w:rPr>
        <w:t xml:space="preserve">            Discutii</w:t>
      </w:r>
      <w:r w:rsidRPr="001E48B4">
        <w:rPr>
          <w:rFonts w:ascii="Book Antiqua" w:hAnsi="Book Antiqua"/>
          <w:sz w:val="24"/>
          <w:szCs w:val="24"/>
        </w:rPr>
        <w:t xml:space="preserve">: </w:t>
      </w:r>
      <w:r w:rsidR="00CC17FA" w:rsidRPr="001E48B4">
        <w:rPr>
          <w:rFonts w:ascii="Book Antiqua" w:hAnsi="Book Antiqua"/>
          <w:sz w:val="24"/>
          <w:szCs w:val="24"/>
        </w:rPr>
        <w:t>Doamna secretar</w:t>
      </w:r>
      <w:r w:rsidR="00F87980" w:rsidRPr="001E48B4">
        <w:rPr>
          <w:rFonts w:ascii="Book Antiqua" w:hAnsi="Book Antiqua"/>
          <w:sz w:val="24"/>
          <w:szCs w:val="24"/>
        </w:rPr>
        <w:t xml:space="preserve"> </w:t>
      </w:r>
      <w:r w:rsidRPr="001E48B4">
        <w:rPr>
          <w:rFonts w:ascii="Book Antiqua" w:hAnsi="Book Antiqua"/>
          <w:sz w:val="24"/>
          <w:szCs w:val="24"/>
        </w:rPr>
        <w:t xml:space="preserve"> prezinta proiectul de hotarare</w:t>
      </w:r>
      <w:r w:rsidR="00F00504" w:rsidRPr="001E48B4">
        <w:rPr>
          <w:rFonts w:ascii="Book Antiqua" w:hAnsi="Book Antiqua"/>
          <w:sz w:val="24"/>
          <w:szCs w:val="24"/>
        </w:rPr>
        <w:t>.</w:t>
      </w:r>
      <w:r w:rsidRPr="001E48B4">
        <w:rPr>
          <w:rFonts w:ascii="Book Antiqua" w:hAnsi="Book Antiqua"/>
          <w:sz w:val="24"/>
          <w:szCs w:val="24"/>
        </w:rPr>
        <w:t xml:space="preserve"> </w:t>
      </w:r>
      <w:r w:rsidR="00CC17FA" w:rsidRPr="001E48B4">
        <w:rPr>
          <w:rFonts w:ascii="Book Antiqua" w:hAnsi="Book Antiqua"/>
          <w:sz w:val="24"/>
          <w:szCs w:val="24"/>
        </w:rPr>
        <w:t>Doamna Popa il intreaba pe domnul viceprimar daca are cunostinta sa fie probleme cu ridicarea gunoiului si la alte comune sau doar la noi. Aceeasi intrebare adreseaza doam</w:t>
      </w:r>
      <w:r w:rsidR="00002B2B" w:rsidRPr="001E48B4">
        <w:rPr>
          <w:rFonts w:ascii="Book Antiqua" w:hAnsi="Book Antiqua"/>
          <w:sz w:val="24"/>
          <w:szCs w:val="24"/>
        </w:rPr>
        <w:t xml:space="preserve">na Popa si domnilor consilieri si doamnei director. Doamna Petrea spune ca la scoala nu sunt probleme. </w:t>
      </w:r>
    </w:p>
    <w:p w:rsidR="00A220C7" w:rsidRPr="001E48B4" w:rsidRDefault="00A220C7" w:rsidP="00A220C7">
      <w:pPr>
        <w:pStyle w:val="NoSpacing"/>
        <w:jc w:val="both"/>
        <w:rPr>
          <w:rFonts w:ascii="Book Antiqua" w:hAnsi="Book Antiqua"/>
          <w:sz w:val="24"/>
          <w:szCs w:val="24"/>
        </w:rPr>
      </w:pPr>
      <w:r w:rsidRPr="001E48B4">
        <w:rPr>
          <w:rFonts w:ascii="Book Antiqua" w:hAnsi="Book Antiqua"/>
          <w:sz w:val="24"/>
          <w:szCs w:val="24"/>
        </w:rPr>
        <w:t xml:space="preserve">            Nu </w:t>
      </w:r>
      <w:r w:rsidR="00002B2B" w:rsidRPr="001E48B4">
        <w:rPr>
          <w:rFonts w:ascii="Book Antiqua" w:hAnsi="Book Antiqua"/>
          <w:sz w:val="24"/>
          <w:szCs w:val="24"/>
        </w:rPr>
        <w:t xml:space="preserve">mai </w:t>
      </w:r>
      <w:r w:rsidRPr="001E48B4">
        <w:rPr>
          <w:rFonts w:ascii="Book Antiqua" w:hAnsi="Book Antiqua"/>
          <w:sz w:val="24"/>
          <w:szCs w:val="24"/>
        </w:rPr>
        <w:t>sunt discutii la acest proiect de hotarare.</w:t>
      </w:r>
    </w:p>
    <w:p w:rsidR="00A220C7" w:rsidRPr="001E48B4" w:rsidRDefault="00A220C7" w:rsidP="00A220C7">
      <w:pPr>
        <w:pStyle w:val="NoSpacing"/>
        <w:jc w:val="both"/>
        <w:rPr>
          <w:rFonts w:ascii="Book Antiqua" w:hAnsi="Book Antiqua"/>
          <w:sz w:val="24"/>
          <w:szCs w:val="24"/>
          <w:lang w:val="it-IT"/>
        </w:rPr>
      </w:pPr>
      <w:r w:rsidRPr="001E48B4">
        <w:rPr>
          <w:rFonts w:ascii="Book Antiqua" w:hAnsi="Book Antiqua"/>
          <w:sz w:val="24"/>
          <w:szCs w:val="24"/>
        </w:rPr>
        <w:t xml:space="preserve">            </w:t>
      </w:r>
      <w:r w:rsidRPr="001E48B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002B2B" w:rsidRPr="001E48B4">
        <w:rPr>
          <w:rFonts w:ascii="Book Antiqua" w:hAnsi="Book Antiqua"/>
          <w:sz w:val="24"/>
          <w:szCs w:val="24"/>
          <w:lang w:val="it-IT"/>
        </w:rPr>
        <w:t>2</w:t>
      </w:r>
      <w:r w:rsidRPr="001E48B4">
        <w:rPr>
          <w:rFonts w:ascii="Book Antiqua" w:hAnsi="Book Antiqua"/>
          <w:sz w:val="24"/>
          <w:szCs w:val="24"/>
          <w:lang w:val="it-IT"/>
        </w:rPr>
        <w:t xml:space="preserve"> voturi “pentru”, se aprobă, proiectul fiind avizat favorabil de catre Comisiile de specialitate.</w:t>
      </w:r>
    </w:p>
    <w:p w:rsidR="00A220C7" w:rsidRPr="001E48B4" w:rsidRDefault="00A220C7" w:rsidP="004A5C5A">
      <w:pPr>
        <w:spacing w:after="0" w:line="240" w:lineRule="auto"/>
        <w:jc w:val="both"/>
        <w:rPr>
          <w:rFonts w:ascii="Book Antiqua" w:hAnsi="Book Antiqua"/>
          <w:sz w:val="24"/>
          <w:szCs w:val="24"/>
          <w:lang w:val="it-IT"/>
        </w:rPr>
      </w:pPr>
    </w:p>
    <w:p w:rsidR="00002B2B" w:rsidRPr="001E48B4" w:rsidRDefault="00F00504" w:rsidP="00002B2B">
      <w:pPr>
        <w:pStyle w:val="NoSpacing"/>
        <w:jc w:val="both"/>
        <w:rPr>
          <w:rFonts w:ascii="Book Antiqua" w:hAnsi="Book Antiqua"/>
          <w:b/>
          <w:sz w:val="24"/>
          <w:szCs w:val="24"/>
          <w:lang w:val="it-IT"/>
        </w:rPr>
      </w:pPr>
      <w:r w:rsidRPr="001E48B4">
        <w:rPr>
          <w:rFonts w:ascii="Book Antiqua" w:hAnsi="Book Antiqua"/>
          <w:sz w:val="24"/>
          <w:szCs w:val="24"/>
          <w:lang w:val="it-IT"/>
        </w:rPr>
        <w:t xml:space="preserve">             Se pune în  discuţie </w:t>
      </w:r>
      <w:r w:rsidRPr="001E48B4">
        <w:rPr>
          <w:rFonts w:ascii="Book Antiqua" w:hAnsi="Book Antiqua"/>
          <w:b/>
          <w:sz w:val="24"/>
          <w:szCs w:val="24"/>
          <w:lang w:val="it-IT"/>
        </w:rPr>
        <w:t xml:space="preserve">punctul 7 </w:t>
      </w:r>
      <w:r w:rsidRPr="001E48B4">
        <w:rPr>
          <w:rFonts w:ascii="Book Antiqua" w:hAnsi="Book Antiqua"/>
          <w:sz w:val="24"/>
          <w:szCs w:val="24"/>
          <w:lang w:val="it-IT"/>
        </w:rPr>
        <w:t xml:space="preserve"> de pe ordinea de zi </w:t>
      </w:r>
      <w:r w:rsidR="00002B2B" w:rsidRPr="001E48B4">
        <w:rPr>
          <w:rFonts w:ascii="Book Antiqua" w:hAnsi="Book Antiqua"/>
          <w:b/>
          <w:sz w:val="24"/>
          <w:szCs w:val="24"/>
        </w:rPr>
        <w:t>Proiect de hotarare p</w:t>
      </w:r>
      <w:r w:rsidR="00002B2B" w:rsidRPr="001E48B4">
        <w:rPr>
          <w:rFonts w:ascii="Book Antiqua" w:hAnsi="Book Antiqua"/>
          <w:b/>
          <w:sz w:val="24"/>
          <w:szCs w:val="24"/>
          <w:lang w:val="it-IT"/>
        </w:rPr>
        <w:t>rivind rectificarea bugetului de venituri şi cheltuieli pe anul 2024</w:t>
      </w:r>
    </w:p>
    <w:p w:rsidR="00F00504" w:rsidRPr="001E48B4" w:rsidRDefault="00F00504" w:rsidP="00F00504">
      <w:pPr>
        <w:spacing w:after="0" w:line="240" w:lineRule="auto"/>
        <w:jc w:val="both"/>
        <w:rPr>
          <w:rFonts w:ascii="Book Antiqua" w:hAnsi="Book Antiqua" w:cs="Arial"/>
          <w:iCs/>
          <w:sz w:val="24"/>
          <w:szCs w:val="24"/>
        </w:rPr>
      </w:pPr>
      <w:r w:rsidRPr="001E48B4">
        <w:rPr>
          <w:rFonts w:ascii="Book Antiqua" w:hAnsi="Book Antiqua"/>
          <w:b/>
          <w:sz w:val="24"/>
          <w:szCs w:val="24"/>
        </w:rPr>
        <w:t xml:space="preserve">            Discutii</w:t>
      </w:r>
      <w:r w:rsidRPr="001E48B4">
        <w:rPr>
          <w:rFonts w:ascii="Book Antiqua" w:hAnsi="Book Antiqua"/>
          <w:sz w:val="24"/>
          <w:szCs w:val="24"/>
        </w:rPr>
        <w:t xml:space="preserve">: Doamna </w:t>
      </w:r>
      <w:r w:rsidR="00002B2B" w:rsidRPr="001E48B4">
        <w:rPr>
          <w:rFonts w:ascii="Book Antiqua" w:hAnsi="Book Antiqua"/>
          <w:sz w:val="24"/>
          <w:szCs w:val="24"/>
        </w:rPr>
        <w:t xml:space="preserve">contabil prezinta proiectul de hotarare. Motivat de faptul ca s-a modificat legislatia trebuie mutata aceeasi suma la scoala dintr-un capitol in altul. Dansa spune ca se doreste achizitionarea unui maturator stradal, ceea ce impune cuprinderea acestuia in lista de investitii. Doamna Petrea </w:t>
      </w:r>
      <w:r w:rsidR="00B833E3" w:rsidRPr="001E48B4">
        <w:rPr>
          <w:rFonts w:ascii="Book Antiqua" w:hAnsi="Book Antiqua"/>
          <w:sz w:val="24"/>
          <w:szCs w:val="24"/>
        </w:rPr>
        <w:t>intreaba despre naveta cadrelor didactice. Doamna contabil spune ca se va plati in trimestrul III.</w:t>
      </w:r>
    </w:p>
    <w:p w:rsidR="00F00504" w:rsidRPr="001E48B4" w:rsidRDefault="00F00504" w:rsidP="00F00504">
      <w:pPr>
        <w:pStyle w:val="NoSpacing"/>
        <w:jc w:val="both"/>
        <w:rPr>
          <w:rFonts w:ascii="Book Antiqua" w:hAnsi="Book Antiqua"/>
          <w:sz w:val="24"/>
          <w:szCs w:val="24"/>
        </w:rPr>
      </w:pPr>
      <w:r w:rsidRPr="001E48B4">
        <w:rPr>
          <w:rFonts w:ascii="Book Antiqua" w:hAnsi="Book Antiqua"/>
          <w:sz w:val="24"/>
          <w:szCs w:val="24"/>
        </w:rPr>
        <w:t xml:space="preserve">            Nu </w:t>
      </w:r>
      <w:r w:rsidR="00F87980" w:rsidRPr="001E48B4">
        <w:rPr>
          <w:rFonts w:ascii="Book Antiqua" w:hAnsi="Book Antiqua"/>
          <w:sz w:val="24"/>
          <w:szCs w:val="24"/>
        </w:rPr>
        <w:t xml:space="preserve">mai </w:t>
      </w:r>
      <w:r w:rsidRPr="001E48B4">
        <w:rPr>
          <w:rFonts w:ascii="Book Antiqua" w:hAnsi="Book Antiqua"/>
          <w:sz w:val="24"/>
          <w:szCs w:val="24"/>
        </w:rPr>
        <w:t>sunt discutii la acest proiect de hotarare.</w:t>
      </w:r>
    </w:p>
    <w:p w:rsidR="00F00504" w:rsidRPr="001E48B4" w:rsidRDefault="00F00504" w:rsidP="00F00504">
      <w:pPr>
        <w:pStyle w:val="NoSpacing"/>
        <w:jc w:val="both"/>
        <w:rPr>
          <w:rFonts w:ascii="Book Antiqua" w:hAnsi="Book Antiqua"/>
          <w:sz w:val="24"/>
          <w:szCs w:val="24"/>
          <w:lang w:val="it-IT"/>
        </w:rPr>
      </w:pPr>
      <w:r w:rsidRPr="001E48B4">
        <w:rPr>
          <w:rFonts w:ascii="Book Antiqua" w:hAnsi="Book Antiqua"/>
          <w:sz w:val="24"/>
          <w:szCs w:val="24"/>
        </w:rPr>
        <w:t xml:space="preserve">            </w:t>
      </w:r>
      <w:r w:rsidRPr="001E48B4">
        <w:rPr>
          <w:rFonts w:ascii="Book Antiqua" w:hAnsi="Book Antiqua"/>
          <w:sz w:val="24"/>
          <w:szCs w:val="24"/>
          <w:lang w:val="it-IT"/>
        </w:rPr>
        <w:t xml:space="preserve">Presedintele de sedinta consulta consilierii daca au fost facute amendamente de fond sau de redactare, nefiind,  se supune la vot proiectul </w:t>
      </w:r>
      <w:r w:rsidR="00F87980" w:rsidRPr="001E48B4">
        <w:rPr>
          <w:rFonts w:ascii="Book Antiqua" w:hAnsi="Book Antiqua"/>
          <w:sz w:val="24"/>
          <w:szCs w:val="24"/>
          <w:lang w:val="it-IT"/>
        </w:rPr>
        <w:t>de hotărâre şi cu un numar de 1</w:t>
      </w:r>
      <w:r w:rsidR="00B833E3" w:rsidRPr="001E48B4">
        <w:rPr>
          <w:rFonts w:ascii="Book Antiqua" w:hAnsi="Book Antiqua"/>
          <w:sz w:val="24"/>
          <w:szCs w:val="24"/>
          <w:lang w:val="it-IT"/>
        </w:rPr>
        <w:t>2</w:t>
      </w:r>
      <w:r w:rsidRPr="001E48B4">
        <w:rPr>
          <w:rFonts w:ascii="Book Antiqua" w:hAnsi="Book Antiqua"/>
          <w:sz w:val="24"/>
          <w:szCs w:val="24"/>
          <w:lang w:val="it-IT"/>
        </w:rPr>
        <w:t xml:space="preserve"> voturi “pentru”, se aprobă, proiectul fiind avizat favorabil de catre Comisiile de specialitate.</w:t>
      </w:r>
    </w:p>
    <w:p w:rsidR="00E93723" w:rsidRPr="001E48B4" w:rsidRDefault="00E93723" w:rsidP="004A5C5A">
      <w:pPr>
        <w:spacing w:after="0" w:line="240" w:lineRule="auto"/>
        <w:jc w:val="both"/>
        <w:rPr>
          <w:rFonts w:ascii="Book Antiqua" w:hAnsi="Book Antiqua"/>
          <w:sz w:val="24"/>
          <w:szCs w:val="24"/>
          <w:lang w:val="it-IT"/>
        </w:rPr>
      </w:pPr>
    </w:p>
    <w:p w:rsidR="00B833E3" w:rsidRPr="001E48B4" w:rsidRDefault="00B833E3" w:rsidP="00B833E3">
      <w:pPr>
        <w:pStyle w:val="NoSpacing"/>
        <w:jc w:val="both"/>
        <w:rPr>
          <w:rFonts w:ascii="Book Antiqua" w:hAnsi="Book Antiqua"/>
          <w:b/>
          <w:sz w:val="24"/>
          <w:szCs w:val="24"/>
          <w:lang w:val="fr-FR"/>
        </w:rPr>
      </w:pPr>
      <w:r w:rsidRPr="001E48B4">
        <w:rPr>
          <w:rFonts w:ascii="Book Antiqua" w:hAnsi="Book Antiqua"/>
          <w:sz w:val="24"/>
          <w:szCs w:val="24"/>
          <w:lang w:val="it-IT"/>
        </w:rPr>
        <w:t xml:space="preserve">             Se pune în  discuţie </w:t>
      </w:r>
      <w:r w:rsidRPr="001E48B4">
        <w:rPr>
          <w:rFonts w:ascii="Book Antiqua" w:hAnsi="Book Antiqua"/>
          <w:b/>
          <w:sz w:val="24"/>
          <w:szCs w:val="24"/>
          <w:lang w:val="it-IT"/>
        </w:rPr>
        <w:t xml:space="preserve">punctul 8 </w:t>
      </w:r>
      <w:r w:rsidRPr="001E48B4">
        <w:rPr>
          <w:rFonts w:ascii="Book Antiqua" w:hAnsi="Book Antiqua"/>
          <w:sz w:val="24"/>
          <w:szCs w:val="24"/>
          <w:lang w:val="it-IT"/>
        </w:rPr>
        <w:t xml:space="preserve"> de pe ordinea de zi </w:t>
      </w:r>
      <w:r w:rsidRPr="001E48B4">
        <w:rPr>
          <w:rFonts w:ascii="Book Antiqua" w:hAnsi="Book Antiqua"/>
          <w:b/>
          <w:sz w:val="24"/>
          <w:szCs w:val="24"/>
        </w:rPr>
        <w:t xml:space="preserve">Proiect de hotarare </w:t>
      </w:r>
      <w:r w:rsidRPr="001E48B4">
        <w:rPr>
          <w:rFonts w:ascii="Book Antiqua" w:hAnsi="Book Antiqua"/>
          <w:b/>
          <w:bCs/>
          <w:sz w:val="24"/>
          <w:szCs w:val="24"/>
        </w:rPr>
        <w:t xml:space="preserve">privind alegerea Presedintelui de sedinta a Consiliului local al comunei    Glavanesti, judetul Bacau pentru perioada </w:t>
      </w:r>
      <w:r w:rsidRPr="001E48B4">
        <w:rPr>
          <w:rFonts w:ascii="Book Antiqua" w:hAnsi="Book Antiqua"/>
          <w:b/>
          <w:sz w:val="24"/>
          <w:szCs w:val="24"/>
          <w:lang w:val="fr-FR"/>
        </w:rPr>
        <w:t xml:space="preserve">mai, </w:t>
      </w:r>
      <w:proofErr w:type="spellStart"/>
      <w:r w:rsidRPr="001E48B4">
        <w:rPr>
          <w:rFonts w:ascii="Book Antiqua" w:hAnsi="Book Antiqua"/>
          <w:b/>
          <w:sz w:val="24"/>
          <w:szCs w:val="24"/>
          <w:lang w:val="fr-FR"/>
        </w:rPr>
        <w:t>iunie</w:t>
      </w:r>
      <w:proofErr w:type="spellEnd"/>
      <w:r w:rsidRPr="001E48B4">
        <w:rPr>
          <w:rFonts w:ascii="Book Antiqua" w:hAnsi="Book Antiqua"/>
          <w:b/>
          <w:sz w:val="24"/>
          <w:szCs w:val="24"/>
          <w:lang w:val="fr-FR"/>
        </w:rPr>
        <w:t xml:space="preserve"> si </w:t>
      </w:r>
      <w:proofErr w:type="spellStart"/>
      <w:r w:rsidRPr="001E48B4">
        <w:rPr>
          <w:rFonts w:ascii="Book Antiqua" w:hAnsi="Book Antiqua"/>
          <w:b/>
          <w:sz w:val="24"/>
          <w:szCs w:val="24"/>
          <w:lang w:val="fr-FR"/>
        </w:rPr>
        <w:t>iulie</w:t>
      </w:r>
      <w:proofErr w:type="spellEnd"/>
      <w:r w:rsidRPr="001E48B4">
        <w:rPr>
          <w:rFonts w:ascii="Book Antiqua" w:hAnsi="Book Antiqua"/>
          <w:b/>
          <w:sz w:val="24"/>
          <w:szCs w:val="24"/>
          <w:lang w:val="fr-FR"/>
        </w:rPr>
        <w:t xml:space="preserve"> 2024 </w:t>
      </w:r>
    </w:p>
    <w:p w:rsidR="00B833E3" w:rsidRPr="001E48B4" w:rsidRDefault="00B833E3" w:rsidP="00B833E3">
      <w:pPr>
        <w:spacing w:after="0" w:line="240" w:lineRule="auto"/>
        <w:jc w:val="both"/>
        <w:rPr>
          <w:rFonts w:ascii="Book Antiqua" w:hAnsi="Book Antiqua" w:cs="Arial"/>
          <w:iCs/>
          <w:sz w:val="24"/>
          <w:szCs w:val="24"/>
        </w:rPr>
      </w:pPr>
      <w:r w:rsidRPr="001E48B4">
        <w:rPr>
          <w:rFonts w:ascii="Book Antiqua" w:hAnsi="Book Antiqua"/>
          <w:b/>
          <w:sz w:val="24"/>
          <w:szCs w:val="24"/>
        </w:rPr>
        <w:lastRenderedPageBreak/>
        <w:t xml:space="preserve">            Discutii</w:t>
      </w:r>
      <w:r w:rsidRPr="001E48B4">
        <w:rPr>
          <w:rFonts w:ascii="Book Antiqua" w:hAnsi="Book Antiqua"/>
          <w:sz w:val="24"/>
          <w:szCs w:val="24"/>
        </w:rPr>
        <w:t xml:space="preserve">: Doamna secretar solicita propuneri. Domnul Comanici propune pe doamna Popa. Nu mai sunt alte propuneri. Se supune la vot si se alege presedinte de sedinta in unanimitate doamna Popa Elvira. </w:t>
      </w:r>
    </w:p>
    <w:p w:rsidR="00B833E3" w:rsidRPr="001E48B4" w:rsidRDefault="00B833E3" w:rsidP="00B833E3">
      <w:pPr>
        <w:pStyle w:val="NoSpacing"/>
        <w:jc w:val="both"/>
        <w:rPr>
          <w:rFonts w:ascii="Book Antiqua" w:hAnsi="Book Antiqua"/>
          <w:sz w:val="24"/>
          <w:szCs w:val="24"/>
        </w:rPr>
      </w:pPr>
      <w:r w:rsidRPr="001E48B4">
        <w:rPr>
          <w:rFonts w:ascii="Book Antiqua" w:hAnsi="Book Antiqua"/>
          <w:sz w:val="24"/>
          <w:szCs w:val="24"/>
        </w:rPr>
        <w:t xml:space="preserve">            Nu mai sunt discutii la acest proiect de hotarare.</w:t>
      </w:r>
    </w:p>
    <w:p w:rsidR="00B833E3" w:rsidRPr="001E48B4" w:rsidRDefault="00B833E3" w:rsidP="001E48B4">
      <w:pPr>
        <w:pStyle w:val="NoSpacing"/>
        <w:jc w:val="both"/>
        <w:rPr>
          <w:rFonts w:ascii="Book Antiqua" w:hAnsi="Book Antiqua"/>
          <w:sz w:val="24"/>
          <w:szCs w:val="24"/>
          <w:lang w:val="it-IT"/>
        </w:rPr>
      </w:pPr>
      <w:r w:rsidRPr="001E48B4">
        <w:rPr>
          <w:rFonts w:ascii="Book Antiqua" w:hAnsi="Book Antiqua"/>
          <w:sz w:val="24"/>
          <w:szCs w:val="24"/>
        </w:rPr>
        <w:t xml:space="preserve">            </w:t>
      </w:r>
      <w:r w:rsidRPr="001E48B4">
        <w:rPr>
          <w:rFonts w:ascii="Book Antiqua" w:hAnsi="Book Antiqua"/>
          <w:sz w:val="24"/>
          <w:szCs w:val="24"/>
          <w:lang w:val="it-IT"/>
        </w:rPr>
        <w:t>Presedintele de sedinta consulta consilierii daca au fost facute amendamente de fond sau de redactare, nefiind,  se supune la vot proiectul de hotărâre şi cu un numar de 12 voturi “pentru”, se aprobă, proiectul fiind avizat favorabil de catre Comisiile de specialitate.</w:t>
      </w:r>
    </w:p>
    <w:p w:rsidR="00F87980" w:rsidRPr="001E48B4" w:rsidRDefault="00F87980" w:rsidP="00B833E3">
      <w:pPr>
        <w:pStyle w:val="NoSpacing"/>
        <w:jc w:val="both"/>
        <w:rPr>
          <w:rFonts w:ascii="Book Antiqua" w:hAnsi="Book Antiqua"/>
          <w:sz w:val="24"/>
          <w:szCs w:val="24"/>
          <w:lang w:val="it-IT"/>
        </w:rPr>
      </w:pPr>
      <w:r w:rsidRPr="001E48B4">
        <w:rPr>
          <w:rFonts w:ascii="Book Antiqua" w:hAnsi="Book Antiqua"/>
          <w:sz w:val="24"/>
          <w:szCs w:val="24"/>
          <w:lang w:val="it-IT"/>
        </w:rPr>
        <w:t xml:space="preserve">          </w:t>
      </w:r>
    </w:p>
    <w:p w:rsidR="00066873" w:rsidRPr="001E48B4" w:rsidRDefault="00EA59A2" w:rsidP="004A5C5A">
      <w:pPr>
        <w:spacing w:after="0" w:line="240" w:lineRule="auto"/>
        <w:jc w:val="both"/>
        <w:rPr>
          <w:rFonts w:ascii="Book Antiqua" w:hAnsi="Book Antiqua"/>
          <w:b/>
          <w:sz w:val="24"/>
          <w:szCs w:val="24"/>
          <w:lang w:val="it-IT"/>
        </w:rPr>
      </w:pPr>
      <w:r w:rsidRPr="001E48B4">
        <w:rPr>
          <w:rFonts w:ascii="Book Antiqua" w:hAnsi="Book Antiqua"/>
          <w:sz w:val="24"/>
          <w:szCs w:val="24"/>
          <w:lang w:val="it-IT"/>
        </w:rPr>
        <w:t xml:space="preserve">            </w:t>
      </w:r>
      <w:r w:rsidR="00F95AA8" w:rsidRPr="001E48B4">
        <w:rPr>
          <w:rFonts w:ascii="Book Antiqua" w:hAnsi="Book Antiqua"/>
          <w:sz w:val="24"/>
          <w:szCs w:val="24"/>
          <w:lang w:val="it-IT"/>
        </w:rPr>
        <w:t>Se pune în  discuţie </w:t>
      </w:r>
      <w:r w:rsidR="00F95AA8" w:rsidRPr="001E48B4">
        <w:rPr>
          <w:rFonts w:ascii="Book Antiqua" w:hAnsi="Book Antiqua"/>
          <w:b/>
          <w:sz w:val="24"/>
          <w:szCs w:val="24"/>
          <w:lang w:val="it-IT"/>
        </w:rPr>
        <w:t xml:space="preserve">punctul </w:t>
      </w:r>
      <w:r w:rsidR="00B833E3" w:rsidRPr="001E48B4">
        <w:rPr>
          <w:rFonts w:ascii="Book Antiqua" w:hAnsi="Book Antiqua"/>
          <w:b/>
          <w:sz w:val="24"/>
          <w:szCs w:val="24"/>
          <w:lang w:val="it-IT"/>
        </w:rPr>
        <w:t>9</w:t>
      </w:r>
      <w:r w:rsidR="00F95AA8" w:rsidRPr="001E48B4">
        <w:rPr>
          <w:rFonts w:ascii="Book Antiqua" w:hAnsi="Book Antiqua"/>
          <w:sz w:val="24"/>
          <w:szCs w:val="24"/>
          <w:lang w:val="it-IT"/>
        </w:rPr>
        <w:t xml:space="preserve"> de pe ordinea de zi </w:t>
      </w:r>
      <w:r w:rsidR="0062598C" w:rsidRPr="001E48B4">
        <w:rPr>
          <w:rFonts w:ascii="Book Antiqua" w:hAnsi="Book Antiqua"/>
          <w:b/>
          <w:sz w:val="24"/>
          <w:szCs w:val="24"/>
          <w:lang w:val="it-IT"/>
        </w:rPr>
        <w:t>DIVERSE</w:t>
      </w:r>
    </w:p>
    <w:p w:rsidR="00B833E3" w:rsidRPr="001E48B4" w:rsidRDefault="00B833E3" w:rsidP="004A5C5A">
      <w:pPr>
        <w:spacing w:after="0" w:line="240" w:lineRule="auto"/>
        <w:jc w:val="both"/>
        <w:rPr>
          <w:rFonts w:ascii="Book Antiqua" w:hAnsi="Book Antiqua"/>
          <w:sz w:val="24"/>
          <w:szCs w:val="24"/>
          <w:lang w:val="it-IT"/>
        </w:rPr>
      </w:pPr>
      <w:r w:rsidRPr="001E48B4">
        <w:rPr>
          <w:rFonts w:ascii="Book Antiqua" w:hAnsi="Book Antiqua"/>
          <w:sz w:val="24"/>
          <w:szCs w:val="24"/>
          <w:lang w:val="it-IT"/>
        </w:rPr>
        <w:t xml:space="preserve">            Doamna Petrea ia cuvantul si intreaba cum se procedeaza cu lucrarea pentru gaz, se face contract cu 5000 lei, se plateste o autorizatie, se face proiect, lumea trebuie sa stie cum </w:t>
      </w:r>
      <w:r w:rsidR="002C6C62" w:rsidRPr="001E48B4">
        <w:rPr>
          <w:rFonts w:ascii="Book Antiqua" w:hAnsi="Book Antiqua"/>
          <w:sz w:val="24"/>
          <w:szCs w:val="24"/>
          <w:lang w:val="it-IT"/>
        </w:rPr>
        <w:t>e de facut</w:t>
      </w:r>
      <w:r w:rsidRPr="001E48B4">
        <w:rPr>
          <w:rFonts w:ascii="Book Antiqua" w:hAnsi="Book Antiqua"/>
          <w:sz w:val="24"/>
          <w:szCs w:val="24"/>
          <w:lang w:val="it-IT"/>
        </w:rPr>
        <w:t xml:space="preserve">. Domnul primar spune ca in cazul in care vor toti locatarii la bloc, cand ajung cu lucrarea la blocuri, </w:t>
      </w:r>
      <w:r w:rsidR="00140B0D" w:rsidRPr="001E48B4">
        <w:rPr>
          <w:rFonts w:ascii="Book Antiqua" w:hAnsi="Book Antiqua"/>
          <w:sz w:val="24"/>
          <w:szCs w:val="24"/>
          <w:lang w:val="it-IT"/>
        </w:rPr>
        <w:t xml:space="preserve">cei de la firma, </w:t>
      </w:r>
      <w:r w:rsidRPr="001E48B4">
        <w:rPr>
          <w:rFonts w:ascii="Book Antiqua" w:hAnsi="Book Antiqua"/>
          <w:sz w:val="24"/>
          <w:szCs w:val="24"/>
          <w:lang w:val="it-IT"/>
        </w:rPr>
        <w:t>vor pune conducta.</w:t>
      </w:r>
    </w:p>
    <w:p w:rsidR="00140B0D" w:rsidRPr="001E48B4" w:rsidRDefault="00140B0D" w:rsidP="004A5C5A">
      <w:pPr>
        <w:spacing w:after="0" w:line="240" w:lineRule="auto"/>
        <w:jc w:val="both"/>
        <w:rPr>
          <w:rFonts w:ascii="Book Antiqua" w:hAnsi="Book Antiqua"/>
          <w:sz w:val="24"/>
          <w:szCs w:val="24"/>
          <w:lang w:val="it-IT"/>
        </w:rPr>
      </w:pPr>
      <w:r w:rsidRPr="001E48B4">
        <w:rPr>
          <w:rFonts w:ascii="Book Antiqua" w:hAnsi="Book Antiqua"/>
          <w:sz w:val="24"/>
          <w:szCs w:val="24"/>
          <w:lang w:val="it-IT"/>
        </w:rPr>
        <w:t>Domnul Pancescu doreste initierea unui proiect de hotarare privind scutirea de la taxe pentru masinile hibride si electrice.</w:t>
      </w:r>
      <w:r w:rsidR="002C6C62" w:rsidRPr="001E48B4">
        <w:rPr>
          <w:rFonts w:ascii="Book Antiqua" w:hAnsi="Book Antiqua"/>
          <w:sz w:val="24"/>
          <w:szCs w:val="24"/>
          <w:lang w:val="it-IT"/>
        </w:rPr>
        <w:t xml:space="preserve"> </w:t>
      </w:r>
      <w:r w:rsidRPr="001E48B4">
        <w:rPr>
          <w:rFonts w:ascii="Book Antiqua" w:hAnsi="Book Antiqua"/>
          <w:sz w:val="24"/>
          <w:szCs w:val="24"/>
          <w:lang w:val="it-IT"/>
        </w:rPr>
        <w:t>Dansul intreaba daca drumul silvic e al primariei sau al silvicului. Doamna Popa spune ca este al silvicului. Domnul Pancescu spune ca drumul trebuie curatat si nivelat.</w:t>
      </w:r>
    </w:p>
    <w:p w:rsidR="00C22DB0" w:rsidRPr="001E48B4" w:rsidRDefault="00C22DB0" w:rsidP="004A5C5A">
      <w:pPr>
        <w:spacing w:after="0" w:line="240" w:lineRule="auto"/>
        <w:jc w:val="both"/>
        <w:rPr>
          <w:rFonts w:ascii="Book Antiqua" w:hAnsi="Book Antiqua"/>
          <w:sz w:val="24"/>
          <w:szCs w:val="24"/>
        </w:rPr>
      </w:pPr>
      <w:r w:rsidRPr="001E48B4">
        <w:rPr>
          <w:rFonts w:ascii="Book Antiqua" w:hAnsi="Book Antiqua"/>
          <w:sz w:val="24"/>
          <w:szCs w:val="24"/>
          <w:lang w:val="it-IT"/>
        </w:rPr>
        <w:t xml:space="preserve">            Nu </w:t>
      </w:r>
      <w:r w:rsidR="002C6C62" w:rsidRPr="001E48B4">
        <w:rPr>
          <w:rFonts w:ascii="Book Antiqua" w:hAnsi="Book Antiqua"/>
          <w:sz w:val="24"/>
          <w:szCs w:val="24"/>
          <w:lang w:val="it-IT"/>
        </w:rPr>
        <w:t xml:space="preserve">mai </w:t>
      </w:r>
      <w:r w:rsidRPr="001E48B4">
        <w:rPr>
          <w:rFonts w:ascii="Book Antiqua" w:hAnsi="Book Antiqua"/>
          <w:sz w:val="24"/>
          <w:szCs w:val="24"/>
          <w:lang w:val="it-IT"/>
        </w:rPr>
        <w:t>sunt discutii la acest punct de pe ordinea de zi</w:t>
      </w:r>
      <w:r w:rsidRPr="001E48B4">
        <w:rPr>
          <w:rFonts w:ascii="Book Antiqua" w:hAnsi="Book Antiqua"/>
          <w:sz w:val="24"/>
          <w:szCs w:val="24"/>
        </w:rPr>
        <w:t xml:space="preserve">. </w:t>
      </w:r>
    </w:p>
    <w:p w:rsidR="00C22DB0" w:rsidRPr="001E48B4" w:rsidRDefault="00CE2715" w:rsidP="004A5C5A">
      <w:pPr>
        <w:pStyle w:val="NoSpacing"/>
        <w:jc w:val="both"/>
        <w:rPr>
          <w:rFonts w:ascii="Book Antiqua" w:hAnsi="Book Antiqua"/>
          <w:sz w:val="24"/>
          <w:szCs w:val="24"/>
        </w:rPr>
      </w:pPr>
      <w:r w:rsidRPr="001E48B4">
        <w:rPr>
          <w:rFonts w:ascii="Book Antiqua" w:hAnsi="Book Antiqua"/>
          <w:sz w:val="24"/>
          <w:szCs w:val="24"/>
        </w:rPr>
        <w:t xml:space="preserve">           </w:t>
      </w:r>
      <w:r w:rsidR="00BF7E40" w:rsidRPr="001E48B4">
        <w:rPr>
          <w:rFonts w:ascii="Book Antiqua" w:hAnsi="Book Antiqua"/>
          <w:sz w:val="24"/>
          <w:szCs w:val="24"/>
        </w:rPr>
        <w:t xml:space="preserve"> </w:t>
      </w:r>
    </w:p>
    <w:p w:rsidR="00CE2715" w:rsidRPr="001E48B4" w:rsidRDefault="00C22DB0" w:rsidP="004A5C5A">
      <w:pPr>
        <w:pStyle w:val="NoSpacing"/>
        <w:jc w:val="both"/>
        <w:rPr>
          <w:rFonts w:ascii="Book Antiqua" w:hAnsi="Book Antiqua"/>
          <w:sz w:val="24"/>
          <w:szCs w:val="24"/>
          <w:lang w:val="en-US"/>
        </w:rPr>
      </w:pPr>
      <w:r w:rsidRPr="001E48B4">
        <w:rPr>
          <w:rFonts w:ascii="Book Antiqua" w:hAnsi="Book Antiqua"/>
          <w:sz w:val="24"/>
          <w:szCs w:val="24"/>
        </w:rPr>
        <w:t xml:space="preserve">             </w:t>
      </w:r>
      <w:r w:rsidR="00CE2715" w:rsidRPr="001E48B4">
        <w:rPr>
          <w:rFonts w:ascii="Book Antiqua" w:hAnsi="Book Antiqua"/>
          <w:sz w:val="24"/>
          <w:szCs w:val="24"/>
          <w:lang w:val="it-IT"/>
        </w:rPr>
        <w:t>Presedintele de sedinta intreaba daca mai sunt si alte aspecte ce necesita dezbatere.</w:t>
      </w:r>
    </w:p>
    <w:p w:rsidR="00CE2715" w:rsidRPr="001E48B4" w:rsidRDefault="00CE2715" w:rsidP="004A5C5A">
      <w:pPr>
        <w:tabs>
          <w:tab w:val="left" w:pos="2565"/>
        </w:tabs>
        <w:spacing w:after="0" w:line="240" w:lineRule="auto"/>
        <w:jc w:val="both"/>
        <w:rPr>
          <w:rFonts w:ascii="Book Antiqua" w:hAnsi="Book Antiqua"/>
          <w:sz w:val="24"/>
          <w:szCs w:val="24"/>
          <w:lang w:val="it-IT"/>
        </w:rPr>
      </w:pPr>
      <w:r w:rsidRPr="001E48B4">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Pr="001E48B4" w:rsidRDefault="00453F3C" w:rsidP="004A5C5A">
      <w:pPr>
        <w:pStyle w:val="NoSpacing"/>
        <w:jc w:val="both"/>
        <w:rPr>
          <w:rFonts w:ascii="Book Antiqua" w:hAnsi="Book Antiqua"/>
          <w:sz w:val="24"/>
          <w:szCs w:val="24"/>
        </w:rPr>
      </w:pPr>
      <w:r w:rsidRPr="001E48B4">
        <w:rPr>
          <w:rFonts w:ascii="Book Antiqua" w:hAnsi="Book Antiqua"/>
          <w:sz w:val="24"/>
          <w:szCs w:val="24"/>
        </w:rPr>
        <w:t xml:space="preserve">             </w:t>
      </w:r>
      <w:r w:rsidR="00CE2715" w:rsidRPr="001E48B4">
        <w:rPr>
          <w:rFonts w:ascii="Book Antiqua" w:hAnsi="Book Antiqua"/>
          <w:sz w:val="24"/>
          <w:szCs w:val="24"/>
        </w:rPr>
        <w:t xml:space="preserve">Drept pentru care am încheiat prezentul proces verbal. </w:t>
      </w:r>
    </w:p>
    <w:p w:rsidR="00CE2715" w:rsidRPr="001E48B4" w:rsidRDefault="00CE2715" w:rsidP="004A5C5A">
      <w:pPr>
        <w:pStyle w:val="NoSpacing"/>
        <w:jc w:val="both"/>
        <w:rPr>
          <w:rFonts w:ascii="Book Antiqua" w:hAnsi="Book Antiqua"/>
          <w:sz w:val="24"/>
          <w:szCs w:val="24"/>
        </w:rPr>
      </w:pPr>
    </w:p>
    <w:p w:rsidR="00CE2715" w:rsidRPr="001E48B4" w:rsidRDefault="00CE2715" w:rsidP="004A5C5A">
      <w:pPr>
        <w:pStyle w:val="NoSpacing"/>
        <w:jc w:val="both"/>
        <w:rPr>
          <w:rFonts w:ascii="Book Antiqua" w:eastAsia="Batang" w:hAnsi="Book Antiqua"/>
          <w:b/>
          <w:i/>
          <w:sz w:val="24"/>
          <w:szCs w:val="24"/>
        </w:rPr>
      </w:pPr>
      <w:r w:rsidRPr="001E48B4">
        <w:rPr>
          <w:rFonts w:ascii="Book Antiqua" w:hAnsi="Book Antiqua"/>
          <w:sz w:val="24"/>
          <w:szCs w:val="24"/>
        </w:rPr>
        <w:t xml:space="preserve">         </w:t>
      </w:r>
      <w:r w:rsidRPr="001E48B4">
        <w:rPr>
          <w:rFonts w:ascii="Book Antiqua" w:hAnsi="Book Antiqua"/>
          <w:b/>
          <w:sz w:val="24"/>
          <w:szCs w:val="24"/>
        </w:rPr>
        <w:t xml:space="preserve">Presedinte de sedinta                   </w:t>
      </w:r>
      <w:r w:rsidRPr="001E48B4">
        <w:rPr>
          <w:rFonts w:ascii="Book Antiqua" w:hAnsi="Book Antiqua"/>
          <w:b/>
          <w:sz w:val="24"/>
          <w:szCs w:val="24"/>
          <w:lang w:val="it-IT"/>
        </w:rPr>
        <w:t xml:space="preserve">                              Secretar General Comuna,</w:t>
      </w:r>
    </w:p>
    <w:p w:rsidR="00CE2715" w:rsidRPr="001E48B4" w:rsidRDefault="00CE2715"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w:t>
      </w:r>
      <w:r w:rsidRPr="001E48B4">
        <w:rPr>
          <w:rFonts w:ascii="Book Antiqua" w:hAnsi="Book Antiqua"/>
          <w:b/>
          <w:sz w:val="24"/>
          <w:szCs w:val="24"/>
          <w:lang w:val="it-IT"/>
        </w:rPr>
        <w:t>Consilier local,</w:t>
      </w:r>
      <w:r w:rsidRPr="001E48B4">
        <w:rPr>
          <w:rFonts w:ascii="Book Antiqua" w:hAnsi="Book Antiqua"/>
          <w:sz w:val="24"/>
          <w:szCs w:val="24"/>
          <w:lang w:val="it-IT"/>
        </w:rPr>
        <w:t xml:space="preserve"> </w:t>
      </w:r>
      <w:r w:rsidRPr="001E48B4">
        <w:rPr>
          <w:rFonts w:ascii="Book Antiqua" w:hAnsi="Book Antiqua"/>
          <w:sz w:val="24"/>
          <w:szCs w:val="24"/>
          <w:lang w:val="it-IT"/>
        </w:rPr>
        <w:tab/>
        <w:t xml:space="preserve">                                                        Melescanu Valentina  </w:t>
      </w:r>
    </w:p>
    <w:p w:rsidR="00CE2715" w:rsidRPr="001E48B4" w:rsidRDefault="00F00504" w:rsidP="004A5C5A">
      <w:pPr>
        <w:pStyle w:val="NoSpacing"/>
        <w:jc w:val="both"/>
        <w:rPr>
          <w:rFonts w:ascii="Book Antiqua" w:hAnsi="Book Antiqua"/>
          <w:sz w:val="24"/>
          <w:szCs w:val="24"/>
          <w:lang w:val="it-IT"/>
        </w:rPr>
      </w:pPr>
      <w:r w:rsidRPr="001E48B4">
        <w:rPr>
          <w:rFonts w:ascii="Book Antiqua" w:hAnsi="Book Antiqua"/>
          <w:sz w:val="24"/>
          <w:szCs w:val="24"/>
          <w:lang w:val="it-IT"/>
        </w:rPr>
        <w:t xml:space="preserve">          </w:t>
      </w:r>
      <w:r w:rsidR="002C6C62" w:rsidRPr="001E48B4">
        <w:rPr>
          <w:rFonts w:ascii="Book Antiqua" w:hAnsi="Book Antiqua"/>
          <w:sz w:val="24"/>
          <w:szCs w:val="24"/>
          <w:lang w:val="it-IT"/>
        </w:rPr>
        <w:t xml:space="preserve">        </w:t>
      </w:r>
      <w:r w:rsidR="00DD599D" w:rsidRPr="001E48B4">
        <w:rPr>
          <w:rFonts w:ascii="Book Antiqua" w:hAnsi="Book Antiqua"/>
          <w:sz w:val="24"/>
          <w:szCs w:val="24"/>
          <w:lang w:val="it-IT"/>
        </w:rPr>
        <w:t xml:space="preserve"> </w:t>
      </w:r>
      <w:r w:rsidR="002C6C62" w:rsidRPr="001E48B4">
        <w:rPr>
          <w:rFonts w:ascii="Book Antiqua" w:hAnsi="Book Antiqua"/>
          <w:sz w:val="24"/>
          <w:szCs w:val="24"/>
          <w:lang w:val="it-IT"/>
        </w:rPr>
        <w:t>Popa Elvira</w:t>
      </w:r>
      <w:r w:rsidR="00CF4211" w:rsidRPr="001E48B4">
        <w:rPr>
          <w:rFonts w:ascii="Book Antiqua" w:hAnsi="Book Antiqua"/>
          <w:sz w:val="24"/>
          <w:szCs w:val="24"/>
          <w:lang w:val="it-IT"/>
        </w:rPr>
        <w:t xml:space="preserve"> </w:t>
      </w:r>
    </w:p>
    <w:sectPr w:rsidR="00CE2715" w:rsidRPr="001E48B4" w:rsidSect="009F7A5E">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ED635B"/>
    <w:multiLevelType w:val="hybridMultilevel"/>
    <w:tmpl w:val="8C5AFA42"/>
    <w:lvl w:ilvl="0" w:tplc="BEB600BC">
      <w:start w:val="5"/>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B2B"/>
    <w:rsid w:val="000031F6"/>
    <w:rsid w:val="00010559"/>
    <w:rsid w:val="00011090"/>
    <w:rsid w:val="000113CD"/>
    <w:rsid w:val="000117BB"/>
    <w:rsid w:val="0001443E"/>
    <w:rsid w:val="00015004"/>
    <w:rsid w:val="00015BE2"/>
    <w:rsid w:val="00016796"/>
    <w:rsid w:val="000169E7"/>
    <w:rsid w:val="00023328"/>
    <w:rsid w:val="0002344F"/>
    <w:rsid w:val="00024793"/>
    <w:rsid w:val="0002572C"/>
    <w:rsid w:val="00030AAD"/>
    <w:rsid w:val="0003659C"/>
    <w:rsid w:val="0003664C"/>
    <w:rsid w:val="00037BDB"/>
    <w:rsid w:val="00046D3F"/>
    <w:rsid w:val="00050737"/>
    <w:rsid w:val="00053B8E"/>
    <w:rsid w:val="00054035"/>
    <w:rsid w:val="00054977"/>
    <w:rsid w:val="00055B8D"/>
    <w:rsid w:val="00056336"/>
    <w:rsid w:val="000574C5"/>
    <w:rsid w:val="00060845"/>
    <w:rsid w:val="0006259D"/>
    <w:rsid w:val="00066873"/>
    <w:rsid w:val="00067944"/>
    <w:rsid w:val="00067D61"/>
    <w:rsid w:val="00070A66"/>
    <w:rsid w:val="000717B4"/>
    <w:rsid w:val="0007210C"/>
    <w:rsid w:val="00072B54"/>
    <w:rsid w:val="000749CD"/>
    <w:rsid w:val="000765B8"/>
    <w:rsid w:val="00076DE7"/>
    <w:rsid w:val="00077EC2"/>
    <w:rsid w:val="00080B9C"/>
    <w:rsid w:val="00084670"/>
    <w:rsid w:val="00084F96"/>
    <w:rsid w:val="00085457"/>
    <w:rsid w:val="0008686E"/>
    <w:rsid w:val="00086E02"/>
    <w:rsid w:val="000903F2"/>
    <w:rsid w:val="000928F9"/>
    <w:rsid w:val="000A0AE2"/>
    <w:rsid w:val="000A5BF2"/>
    <w:rsid w:val="000B3521"/>
    <w:rsid w:val="000B3A56"/>
    <w:rsid w:val="000B5E1E"/>
    <w:rsid w:val="000B7457"/>
    <w:rsid w:val="000B7F23"/>
    <w:rsid w:val="000C0AED"/>
    <w:rsid w:val="000C2935"/>
    <w:rsid w:val="000C4820"/>
    <w:rsid w:val="000C655A"/>
    <w:rsid w:val="000C6880"/>
    <w:rsid w:val="000D1F09"/>
    <w:rsid w:val="000D2B23"/>
    <w:rsid w:val="000D344E"/>
    <w:rsid w:val="000D7200"/>
    <w:rsid w:val="000E0A3A"/>
    <w:rsid w:val="000E4655"/>
    <w:rsid w:val="000E6AD5"/>
    <w:rsid w:val="000F0877"/>
    <w:rsid w:val="001029CE"/>
    <w:rsid w:val="001042F8"/>
    <w:rsid w:val="00107AF8"/>
    <w:rsid w:val="00115B46"/>
    <w:rsid w:val="00115FD4"/>
    <w:rsid w:val="00122B25"/>
    <w:rsid w:val="001231FE"/>
    <w:rsid w:val="00123A73"/>
    <w:rsid w:val="00124287"/>
    <w:rsid w:val="00124CAA"/>
    <w:rsid w:val="001261DF"/>
    <w:rsid w:val="00132388"/>
    <w:rsid w:val="0013310A"/>
    <w:rsid w:val="00133A88"/>
    <w:rsid w:val="001363A5"/>
    <w:rsid w:val="0013675A"/>
    <w:rsid w:val="0013747D"/>
    <w:rsid w:val="0014096D"/>
    <w:rsid w:val="00140AD7"/>
    <w:rsid w:val="00140B0D"/>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1FA1"/>
    <w:rsid w:val="00172A23"/>
    <w:rsid w:val="001777C6"/>
    <w:rsid w:val="00177A55"/>
    <w:rsid w:val="0018392D"/>
    <w:rsid w:val="00184286"/>
    <w:rsid w:val="001871D6"/>
    <w:rsid w:val="00190A00"/>
    <w:rsid w:val="00191564"/>
    <w:rsid w:val="00193CB5"/>
    <w:rsid w:val="001A1152"/>
    <w:rsid w:val="001A2258"/>
    <w:rsid w:val="001A43C3"/>
    <w:rsid w:val="001A53B5"/>
    <w:rsid w:val="001A54F5"/>
    <w:rsid w:val="001A7AFA"/>
    <w:rsid w:val="001B4076"/>
    <w:rsid w:val="001C2AB5"/>
    <w:rsid w:val="001C72BF"/>
    <w:rsid w:val="001D197B"/>
    <w:rsid w:val="001D44DA"/>
    <w:rsid w:val="001D7BCE"/>
    <w:rsid w:val="001E0667"/>
    <w:rsid w:val="001E24E6"/>
    <w:rsid w:val="001E35E7"/>
    <w:rsid w:val="001E48B4"/>
    <w:rsid w:val="001E640B"/>
    <w:rsid w:val="001E6ECF"/>
    <w:rsid w:val="001E789D"/>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502E"/>
    <w:rsid w:val="0024522D"/>
    <w:rsid w:val="00253365"/>
    <w:rsid w:val="002553D6"/>
    <w:rsid w:val="00256C0D"/>
    <w:rsid w:val="00257882"/>
    <w:rsid w:val="0026025E"/>
    <w:rsid w:val="00261DA3"/>
    <w:rsid w:val="002655C2"/>
    <w:rsid w:val="00270350"/>
    <w:rsid w:val="002717C4"/>
    <w:rsid w:val="00271D00"/>
    <w:rsid w:val="00275026"/>
    <w:rsid w:val="00275459"/>
    <w:rsid w:val="00276176"/>
    <w:rsid w:val="00277B28"/>
    <w:rsid w:val="00285EED"/>
    <w:rsid w:val="002914F1"/>
    <w:rsid w:val="0029195D"/>
    <w:rsid w:val="00291DB6"/>
    <w:rsid w:val="0029216D"/>
    <w:rsid w:val="00294DBE"/>
    <w:rsid w:val="00295742"/>
    <w:rsid w:val="00296CF4"/>
    <w:rsid w:val="00296F3C"/>
    <w:rsid w:val="00297FEF"/>
    <w:rsid w:val="002A0B44"/>
    <w:rsid w:val="002A2271"/>
    <w:rsid w:val="002A2ED7"/>
    <w:rsid w:val="002A6256"/>
    <w:rsid w:val="002A6FD7"/>
    <w:rsid w:val="002A7A5B"/>
    <w:rsid w:val="002B01E1"/>
    <w:rsid w:val="002B0AC1"/>
    <w:rsid w:val="002B7E13"/>
    <w:rsid w:val="002C083D"/>
    <w:rsid w:val="002C4285"/>
    <w:rsid w:val="002C6C62"/>
    <w:rsid w:val="002D3B78"/>
    <w:rsid w:val="002D431D"/>
    <w:rsid w:val="002D6151"/>
    <w:rsid w:val="002D7741"/>
    <w:rsid w:val="002D7EA9"/>
    <w:rsid w:val="002E1C89"/>
    <w:rsid w:val="002E24FB"/>
    <w:rsid w:val="002E42D2"/>
    <w:rsid w:val="002E6304"/>
    <w:rsid w:val="002F1341"/>
    <w:rsid w:val="002F2378"/>
    <w:rsid w:val="002F27A4"/>
    <w:rsid w:val="002F2D14"/>
    <w:rsid w:val="002F5E63"/>
    <w:rsid w:val="002F7C3E"/>
    <w:rsid w:val="00305DDC"/>
    <w:rsid w:val="00306590"/>
    <w:rsid w:val="003112AC"/>
    <w:rsid w:val="0031299E"/>
    <w:rsid w:val="003130C0"/>
    <w:rsid w:val="0031603F"/>
    <w:rsid w:val="00317FD7"/>
    <w:rsid w:val="0032271F"/>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0EB1"/>
    <w:rsid w:val="0036217A"/>
    <w:rsid w:val="00363F36"/>
    <w:rsid w:val="00364C21"/>
    <w:rsid w:val="00365F7A"/>
    <w:rsid w:val="00365F85"/>
    <w:rsid w:val="003674AA"/>
    <w:rsid w:val="00367D9E"/>
    <w:rsid w:val="00370CBE"/>
    <w:rsid w:val="00372628"/>
    <w:rsid w:val="003738A6"/>
    <w:rsid w:val="003754C3"/>
    <w:rsid w:val="00380FB5"/>
    <w:rsid w:val="0038262D"/>
    <w:rsid w:val="00383200"/>
    <w:rsid w:val="00385E25"/>
    <w:rsid w:val="003908FF"/>
    <w:rsid w:val="00390BD7"/>
    <w:rsid w:val="00391216"/>
    <w:rsid w:val="00391295"/>
    <w:rsid w:val="00392BB0"/>
    <w:rsid w:val="003949D4"/>
    <w:rsid w:val="00395AF2"/>
    <w:rsid w:val="00396F57"/>
    <w:rsid w:val="003A1317"/>
    <w:rsid w:val="003A2704"/>
    <w:rsid w:val="003A2EF3"/>
    <w:rsid w:val="003A3E3A"/>
    <w:rsid w:val="003A6C69"/>
    <w:rsid w:val="003B0C67"/>
    <w:rsid w:val="003B2EEB"/>
    <w:rsid w:val="003B4C27"/>
    <w:rsid w:val="003B5803"/>
    <w:rsid w:val="003B5C60"/>
    <w:rsid w:val="003B5DE8"/>
    <w:rsid w:val="003B7662"/>
    <w:rsid w:val="003B7DEA"/>
    <w:rsid w:val="003C0EC4"/>
    <w:rsid w:val="003C5E81"/>
    <w:rsid w:val="003C776D"/>
    <w:rsid w:val="003D0B7D"/>
    <w:rsid w:val="003D313D"/>
    <w:rsid w:val="003D6269"/>
    <w:rsid w:val="003D7FD6"/>
    <w:rsid w:val="003E055E"/>
    <w:rsid w:val="003E242F"/>
    <w:rsid w:val="003E3F16"/>
    <w:rsid w:val="003E7C34"/>
    <w:rsid w:val="003F3320"/>
    <w:rsid w:val="003F34BE"/>
    <w:rsid w:val="003F388E"/>
    <w:rsid w:val="003F3BBB"/>
    <w:rsid w:val="003F41B6"/>
    <w:rsid w:val="003F559E"/>
    <w:rsid w:val="00400193"/>
    <w:rsid w:val="00401EDE"/>
    <w:rsid w:val="0040595D"/>
    <w:rsid w:val="00406268"/>
    <w:rsid w:val="00407D74"/>
    <w:rsid w:val="00415D4C"/>
    <w:rsid w:val="0042049C"/>
    <w:rsid w:val="00420B65"/>
    <w:rsid w:val="004236A5"/>
    <w:rsid w:val="004241D9"/>
    <w:rsid w:val="0042650C"/>
    <w:rsid w:val="0043164B"/>
    <w:rsid w:val="00431FA7"/>
    <w:rsid w:val="00434490"/>
    <w:rsid w:val="004347D8"/>
    <w:rsid w:val="00437D42"/>
    <w:rsid w:val="00440E17"/>
    <w:rsid w:val="00441D0F"/>
    <w:rsid w:val="004451F5"/>
    <w:rsid w:val="0044681E"/>
    <w:rsid w:val="0044743F"/>
    <w:rsid w:val="00447911"/>
    <w:rsid w:val="004532FF"/>
    <w:rsid w:val="00453F3C"/>
    <w:rsid w:val="00454B30"/>
    <w:rsid w:val="00454FA7"/>
    <w:rsid w:val="00456348"/>
    <w:rsid w:val="00456980"/>
    <w:rsid w:val="004574CE"/>
    <w:rsid w:val="00461C77"/>
    <w:rsid w:val="004638B7"/>
    <w:rsid w:val="00467EC6"/>
    <w:rsid w:val="00471B58"/>
    <w:rsid w:val="00473457"/>
    <w:rsid w:val="00475893"/>
    <w:rsid w:val="00477164"/>
    <w:rsid w:val="0048068D"/>
    <w:rsid w:val="0048556B"/>
    <w:rsid w:val="00485FE2"/>
    <w:rsid w:val="004871DC"/>
    <w:rsid w:val="004879A3"/>
    <w:rsid w:val="00490187"/>
    <w:rsid w:val="00490525"/>
    <w:rsid w:val="0049246B"/>
    <w:rsid w:val="00493D19"/>
    <w:rsid w:val="00496287"/>
    <w:rsid w:val="0049651B"/>
    <w:rsid w:val="004A5C5A"/>
    <w:rsid w:val="004B0E15"/>
    <w:rsid w:val="004B4BA9"/>
    <w:rsid w:val="004B6AFE"/>
    <w:rsid w:val="004C62A0"/>
    <w:rsid w:val="004C6D7E"/>
    <w:rsid w:val="004D1600"/>
    <w:rsid w:val="004D16DB"/>
    <w:rsid w:val="004D1804"/>
    <w:rsid w:val="004D3AF9"/>
    <w:rsid w:val="004D5BEC"/>
    <w:rsid w:val="004D5E06"/>
    <w:rsid w:val="004E010B"/>
    <w:rsid w:val="004E4A88"/>
    <w:rsid w:val="004E5918"/>
    <w:rsid w:val="004E600B"/>
    <w:rsid w:val="004F5233"/>
    <w:rsid w:val="004F603B"/>
    <w:rsid w:val="00501179"/>
    <w:rsid w:val="0050154F"/>
    <w:rsid w:val="00502AF0"/>
    <w:rsid w:val="00506128"/>
    <w:rsid w:val="00506701"/>
    <w:rsid w:val="00513CF8"/>
    <w:rsid w:val="00513E5F"/>
    <w:rsid w:val="00513EA3"/>
    <w:rsid w:val="00516523"/>
    <w:rsid w:val="00520E97"/>
    <w:rsid w:val="005223A8"/>
    <w:rsid w:val="00524737"/>
    <w:rsid w:val="00525441"/>
    <w:rsid w:val="00536BDD"/>
    <w:rsid w:val="005377CF"/>
    <w:rsid w:val="00543595"/>
    <w:rsid w:val="00543C9C"/>
    <w:rsid w:val="0054536D"/>
    <w:rsid w:val="00546E18"/>
    <w:rsid w:val="00547DA5"/>
    <w:rsid w:val="00550C9C"/>
    <w:rsid w:val="00550F02"/>
    <w:rsid w:val="00551FAC"/>
    <w:rsid w:val="00554016"/>
    <w:rsid w:val="00556AAA"/>
    <w:rsid w:val="00557A86"/>
    <w:rsid w:val="00561757"/>
    <w:rsid w:val="00562EB7"/>
    <w:rsid w:val="00562FAD"/>
    <w:rsid w:val="005703EF"/>
    <w:rsid w:val="0057072A"/>
    <w:rsid w:val="0057164C"/>
    <w:rsid w:val="0057274B"/>
    <w:rsid w:val="00576D9F"/>
    <w:rsid w:val="00576EC8"/>
    <w:rsid w:val="0058117B"/>
    <w:rsid w:val="005824CB"/>
    <w:rsid w:val="005836AD"/>
    <w:rsid w:val="00590006"/>
    <w:rsid w:val="005904DD"/>
    <w:rsid w:val="00594829"/>
    <w:rsid w:val="00597A0D"/>
    <w:rsid w:val="00597C9C"/>
    <w:rsid w:val="005A21A3"/>
    <w:rsid w:val="005A30A8"/>
    <w:rsid w:val="005A405E"/>
    <w:rsid w:val="005B19D7"/>
    <w:rsid w:val="005B22C5"/>
    <w:rsid w:val="005B24D0"/>
    <w:rsid w:val="005B4E69"/>
    <w:rsid w:val="005B6321"/>
    <w:rsid w:val="005C0140"/>
    <w:rsid w:val="005C12DA"/>
    <w:rsid w:val="005C2937"/>
    <w:rsid w:val="005C47C8"/>
    <w:rsid w:val="005C695E"/>
    <w:rsid w:val="005C768C"/>
    <w:rsid w:val="005D0A93"/>
    <w:rsid w:val="005D2C2C"/>
    <w:rsid w:val="005D6B6B"/>
    <w:rsid w:val="005E07B5"/>
    <w:rsid w:val="005E1DBE"/>
    <w:rsid w:val="005E2866"/>
    <w:rsid w:val="005F0548"/>
    <w:rsid w:val="005F14B7"/>
    <w:rsid w:val="005F1890"/>
    <w:rsid w:val="005F1BAB"/>
    <w:rsid w:val="005F3DF9"/>
    <w:rsid w:val="005F4018"/>
    <w:rsid w:val="006039C3"/>
    <w:rsid w:val="00603A24"/>
    <w:rsid w:val="00603CF5"/>
    <w:rsid w:val="00603DC9"/>
    <w:rsid w:val="006046F4"/>
    <w:rsid w:val="006078D7"/>
    <w:rsid w:val="0061018D"/>
    <w:rsid w:val="0061645B"/>
    <w:rsid w:val="0061697D"/>
    <w:rsid w:val="00616B4C"/>
    <w:rsid w:val="00617005"/>
    <w:rsid w:val="006175CA"/>
    <w:rsid w:val="006179C4"/>
    <w:rsid w:val="0062065C"/>
    <w:rsid w:val="00620AC7"/>
    <w:rsid w:val="00623674"/>
    <w:rsid w:val="006240E7"/>
    <w:rsid w:val="0062431F"/>
    <w:rsid w:val="0062598C"/>
    <w:rsid w:val="00626AE8"/>
    <w:rsid w:val="00627903"/>
    <w:rsid w:val="0063051C"/>
    <w:rsid w:val="00630AB3"/>
    <w:rsid w:val="00630CB6"/>
    <w:rsid w:val="006310F9"/>
    <w:rsid w:val="0063358C"/>
    <w:rsid w:val="00636384"/>
    <w:rsid w:val="00636961"/>
    <w:rsid w:val="0063731B"/>
    <w:rsid w:val="00637FC2"/>
    <w:rsid w:val="00641740"/>
    <w:rsid w:val="00641BAC"/>
    <w:rsid w:val="0064715F"/>
    <w:rsid w:val="00650898"/>
    <w:rsid w:val="00652039"/>
    <w:rsid w:val="006533A1"/>
    <w:rsid w:val="00653A0D"/>
    <w:rsid w:val="00653C4E"/>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A0045"/>
    <w:rsid w:val="006A0C35"/>
    <w:rsid w:val="006A1438"/>
    <w:rsid w:val="006A3944"/>
    <w:rsid w:val="006A5C3F"/>
    <w:rsid w:val="006A6CFA"/>
    <w:rsid w:val="006A7485"/>
    <w:rsid w:val="006B242A"/>
    <w:rsid w:val="006B3653"/>
    <w:rsid w:val="006B4569"/>
    <w:rsid w:val="006B7C54"/>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7FA4"/>
    <w:rsid w:val="006F0D23"/>
    <w:rsid w:val="006F2307"/>
    <w:rsid w:val="006F260A"/>
    <w:rsid w:val="006F5141"/>
    <w:rsid w:val="00700CA5"/>
    <w:rsid w:val="0070414E"/>
    <w:rsid w:val="00713E56"/>
    <w:rsid w:val="0071505D"/>
    <w:rsid w:val="0072099F"/>
    <w:rsid w:val="00720AB5"/>
    <w:rsid w:val="00721E8E"/>
    <w:rsid w:val="00722C5A"/>
    <w:rsid w:val="00726A7F"/>
    <w:rsid w:val="007300A8"/>
    <w:rsid w:val="00734016"/>
    <w:rsid w:val="00734364"/>
    <w:rsid w:val="00742BD1"/>
    <w:rsid w:val="0074322C"/>
    <w:rsid w:val="00743E7A"/>
    <w:rsid w:val="00745095"/>
    <w:rsid w:val="0075048C"/>
    <w:rsid w:val="007533EA"/>
    <w:rsid w:val="00754DCA"/>
    <w:rsid w:val="007602DC"/>
    <w:rsid w:val="00763B13"/>
    <w:rsid w:val="007654F8"/>
    <w:rsid w:val="00767C20"/>
    <w:rsid w:val="00767F7C"/>
    <w:rsid w:val="00772E29"/>
    <w:rsid w:val="00775049"/>
    <w:rsid w:val="007754B2"/>
    <w:rsid w:val="00783271"/>
    <w:rsid w:val="007865AB"/>
    <w:rsid w:val="00786FF9"/>
    <w:rsid w:val="00787612"/>
    <w:rsid w:val="00787831"/>
    <w:rsid w:val="00790016"/>
    <w:rsid w:val="00790A8F"/>
    <w:rsid w:val="00794079"/>
    <w:rsid w:val="00794DFC"/>
    <w:rsid w:val="00795499"/>
    <w:rsid w:val="00795676"/>
    <w:rsid w:val="00795A7B"/>
    <w:rsid w:val="00795D04"/>
    <w:rsid w:val="00796AD7"/>
    <w:rsid w:val="007A1CB7"/>
    <w:rsid w:val="007A40C5"/>
    <w:rsid w:val="007A41CB"/>
    <w:rsid w:val="007A54F7"/>
    <w:rsid w:val="007A6130"/>
    <w:rsid w:val="007B09DA"/>
    <w:rsid w:val="007B3D0A"/>
    <w:rsid w:val="007C12B3"/>
    <w:rsid w:val="007C1F38"/>
    <w:rsid w:val="007C212B"/>
    <w:rsid w:val="007C402D"/>
    <w:rsid w:val="007C4E27"/>
    <w:rsid w:val="007C5861"/>
    <w:rsid w:val="007C5F52"/>
    <w:rsid w:val="007D0628"/>
    <w:rsid w:val="007D0BC5"/>
    <w:rsid w:val="007D6BD6"/>
    <w:rsid w:val="007D7302"/>
    <w:rsid w:val="007E0305"/>
    <w:rsid w:val="007E198E"/>
    <w:rsid w:val="007E27CC"/>
    <w:rsid w:val="007E378E"/>
    <w:rsid w:val="007E4CA8"/>
    <w:rsid w:val="007E53D7"/>
    <w:rsid w:val="007E6B7C"/>
    <w:rsid w:val="007E73D0"/>
    <w:rsid w:val="007F0EEF"/>
    <w:rsid w:val="007F33D3"/>
    <w:rsid w:val="00802527"/>
    <w:rsid w:val="00802592"/>
    <w:rsid w:val="008033FD"/>
    <w:rsid w:val="00806474"/>
    <w:rsid w:val="00806D31"/>
    <w:rsid w:val="00806E5D"/>
    <w:rsid w:val="00820C6E"/>
    <w:rsid w:val="0082185A"/>
    <w:rsid w:val="00821FC2"/>
    <w:rsid w:val="0082522C"/>
    <w:rsid w:val="008275B5"/>
    <w:rsid w:val="00831608"/>
    <w:rsid w:val="008330FD"/>
    <w:rsid w:val="00833EA9"/>
    <w:rsid w:val="008343FA"/>
    <w:rsid w:val="0083546A"/>
    <w:rsid w:val="0083597B"/>
    <w:rsid w:val="008359BC"/>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8F4"/>
    <w:rsid w:val="00876229"/>
    <w:rsid w:val="00877643"/>
    <w:rsid w:val="0088123F"/>
    <w:rsid w:val="00882533"/>
    <w:rsid w:val="008853DC"/>
    <w:rsid w:val="0089020D"/>
    <w:rsid w:val="00894878"/>
    <w:rsid w:val="00896AC5"/>
    <w:rsid w:val="008A104B"/>
    <w:rsid w:val="008A3486"/>
    <w:rsid w:val="008A3646"/>
    <w:rsid w:val="008A5122"/>
    <w:rsid w:val="008A6092"/>
    <w:rsid w:val="008A71A6"/>
    <w:rsid w:val="008B1D82"/>
    <w:rsid w:val="008B60D3"/>
    <w:rsid w:val="008B7705"/>
    <w:rsid w:val="008C19FD"/>
    <w:rsid w:val="008C40A2"/>
    <w:rsid w:val="008C4FF1"/>
    <w:rsid w:val="008C55D5"/>
    <w:rsid w:val="008C6789"/>
    <w:rsid w:val="008D1631"/>
    <w:rsid w:val="008D2D8F"/>
    <w:rsid w:val="008D3017"/>
    <w:rsid w:val="008D3D5C"/>
    <w:rsid w:val="008D6291"/>
    <w:rsid w:val="008D62DF"/>
    <w:rsid w:val="008E00EE"/>
    <w:rsid w:val="008E0857"/>
    <w:rsid w:val="008E0D31"/>
    <w:rsid w:val="008E2207"/>
    <w:rsid w:val="008E56EF"/>
    <w:rsid w:val="008E7993"/>
    <w:rsid w:val="008F18C5"/>
    <w:rsid w:val="008F324E"/>
    <w:rsid w:val="008F41BA"/>
    <w:rsid w:val="008F51EE"/>
    <w:rsid w:val="008F610E"/>
    <w:rsid w:val="008F64F4"/>
    <w:rsid w:val="008F7E36"/>
    <w:rsid w:val="00900208"/>
    <w:rsid w:val="00902620"/>
    <w:rsid w:val="0090647F"/>
    <w:rsid w:val="00907AD6"/>
    <w:rsid w:val="00915CB4"/>
    <w:rsid w:val="00916782"/>
    <w:rsid w:val="00917B91"/>
    <w:rsid w:val="00924E0A"/>
    <w:rsid w:val="0092578C"/>
    <w:rsid w:val="00926D8D"/>
    <w:rsid w:val="009271CB"/>
    <w:rsid w:val="00930B71"/>
    <w:rsid w:val="009340A4"/>
    <w:rsid w:val="00940BA9"/>
    <w:rsid w:val="009426A9"/>
    <w:rsid w:val="00944182"/>
    <w:rsid w:val="00944518"/>
    <w:rsid w:val="00946A7E"/>
    <w:rsid w:val="0095210E"/>
    <w:rsid w:val="00953A41"/>
    <w:rsid w:val="00962C49"/>
    <w:rsid w:val="009649C4"/>
    <w:rsid w:val="009651F0"/>
    <w:rsid w:val="009672A6"/>
    <w:rsid w:val="00973DCB"/>
    <w:rsid w:val="00975C64"/>
    <w:rsid w:val="00976C42"/>
    <w:rsid w:val="0097714B"/>
    <w:rsid w:val="0098095C"/>
    <w:rsid w:val="00981B5E"/>
    <w:rsid w:val="00984152"/>
    <w:rsid w:val="00986D86"/>
    <w:rsid w:val="00987B71"/>
    <w:rsid w:val="0099062D"/>
    <w:rsid w:val="009915A4"/>
    <w:rsid w:val="00991E65"/>
    <w:rsid w:val="009928EC"/>
    <w:rsid w:val="009939D6"/>
    <w:rsid w:val="0099480D"/>
    <w:rsid w:val="00994AC4"/>
    <w:rsid w:val="009960C1"/>
    <w:rsid w:val="00996E6A"/>
    <w:rsid w:val="0099728D"/>
    <w:rsid w:val="009976B0"/>
    <w:rsid w:val="009A048B"/>
    <w:rsid w:val="009A50BB"/>
    <w:rsid w:val="009A5A33"/>
    <w:rsid w:val="009A64C9"/>
    <w:rsid w:val="009B1A71"/>
    <w:rsid w:val="009B1E5A"/>
    <w:rsid w:val="009B308B"/>
    <w:rsid w:val="009B316A"/>
    <w:rsid w:val="009B6085"/>
    <w:rsid w:val="009B6801"/>
    <w:rsid w:val="009B787A"/>
    <w:rsid w:val="009B7A93"/>
    <w:rsid w:val="009C0D4C"/>
    <w:rsid w:val="009C1C2B"/>
    <w:rsid w:val="009C3C45"/>
    <w:rsid w:val="009C476B"/>
    <w:rsid w:val="009C4CB2"/>
    <w:rsid w:val="009C6823"/>
    <w:rsid w:val="009C6A7E"/>
    <w:rsid w:val="009D03EC"/>
    <w:rsid w:val="009D144E"/>
    <w:rsid w:val="009D17F2"/>
    <w:rsid w:val="009D2293"/>
    <w:rsid w:val="009D2C5E"/>
    <w:rsid w:val="009D346F"/>
    <w:rsid w:val="009D38B1"/>
    <w:rsid w:val="009D5146"/>
    <w:rsid w:val="009D5ACF"/>
    <w:rsid w:val="009D61E2"/>
    <w:rsid w:val="009E0448"/>
    <w:rsid w:val="009E39E9"/>
    <w:rsid w:val="009E487B"/>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1E66"/>
    <w:rsid w:val="00A220C7"/>
    <w:rsid w:val="00A22F2B"/>
    <w:rsid w:val="00A237C0"/>
    <w:rsid w:val="00A24BE1"/>
    <w:rsid w:val="00A40757"/>
    <w:rsid w:val="00A45970"/>
    <w:rsid w:val="00A51185"/>
    <w:rsid w:val="00A513D8"/>
    <w:rsid w:val="00A51CFE"/>
    <w:rsid w:val="00A53610"/>
    <w:rsid w:val="00A55EEE"/>
    <w:rsid w:val="00A568BA"/>
    <w:rsid w:val="00A60819"/>
    <w:rsid w:val="00A609A5"/>
    <w:rsid w:val="00A6147E"/>
    <w:rsid w:val="00A61EE2"/>
    <w:rsid w:val="00A62228"/>
    <w:rsid w:val="00A657B9"/>
    <w:rsid w:val="00A745A0"/>
    <w:rsid w:val="00A748D1"/>
    <w:rsid w:val="00A7674C"/>
    <w:rsid w:val="00A8322C"/>
    <w:rsid w:val="00A83547"/>
    <w:rsid w:val="00A84A58"/>
    <w:rsid w:val="00A85AB1"/>
    <w:rsid w:val="00A85E33"/>
    <w:rsid w:val="00A85EB7"/>
    <w:rsid w:val="00A871CF"/>
    <w:rsid w:val="00A9342C"/>
    <w:rsid w:val="00A96B35"/>
    <w:rsid w:val="00A97FB1"/>
    <w:rsid w:val="00AA30D9"/>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E00F6"/>
    <w:rsid w:val="00AE0D9A"/>
    <w:rsid w:val="00AF141E"/>
    <w:rsid w:val="00AF18DD"/>
    <w:rsid w:val="00AF34E5"/>
    <w:rsid w:val="00B00603"/>
    <w:rsid w:val="00B035F8"/>
    <w:rsid w:val="00B06006"/>
    <w:rsid w:val="00B106C0"/>
    <w:rsid w:val="00B132F3"/>
    <w:rsid w:val="00B142E7"/>
    <w:rsid w:val="00B166DA"/>
    <w:rsid w:val="00B172C6"/>
    <w:rsid w:val="00B21DD8"/>
    <w:rsid w:val="00B37186"/>
    <w:rsid w:val="00B373C6"/>
    <w:rsid w:val="00B43236"/>
    <w:rsid w:val="00B45BAA"/>
    <w:rsid w:val="00B46DD9"/>
    <w:rsid w:val="00B54C02"/>
    <w:rsid w:val="00B5792E"/>
    <w:rsid w:val="00B62CCD"/>
    <w:rsid w:val="00B649E0"/>
    <w:rsid w:val="00B653D8"/>
    <w:rsid w:val="00B65AA0"/>
    <w:rsid w:val="00B65E21"/>
    <w:rsid w:val="00B67A70"/>
    <w:rsid w:val="00B74B6C"/>
    <w:rsid w:val="00B8189C"/>
    <w:rsid w:val="00B8291D"/>
    <w:rsid w:val="00B830AD"/>
    <w:rsid w:val="00B833E3"/>
    <w:rsid w:val="00B84F57"/>
    <w:rsid w:val="00B901B6"/>
    <w:rsid w:val="00B91817"/>
    <w:rsid w:val="00B91CBC"/>
    <w:rsid w:val="00B92ACD"/>
    <w:rsid w:val="00B956B2"/>
    <w:rsid w:val="00B97B00"/>
    <w:rsid w:val="00BA3867"/>
    <w:rsid w:val="00BA581D"/>
    <w:rsid w:val="00BA5BEC"/>
    <w:rsid w:val="00BA705A"/>
    <w:rsid w:val="00BB2D6E"/>
    <w:rsid w:val="00BB3662"/>
    <w:rsid w:val="00BB4675"/>
    <w:rsid w:val="00BB4848"/>
    <w:rsid w:val="00BB526D"/>
    <w:rsid w:val="00BC43AF"/>
    <w:rsid w:val="00BC7FDD"/>
    <w:rsid w:val="00BD0547"/>
    <w:rsid w:val="00BD49E2"/>
    <w:rsid w:val="00BD4B43"/>
    <w:rsid w:val="00BD7A83"/>
    <w:rsid w:val="00BE119E"/>
    <w:rsid w:val="00BE5042"/>
    <w:rsid w:val="00BE56C3"/>
    <w:rsid w:val="00BE64AB"/>
    <w:rsid w:val="00BE7ECB"/>
    <w:rsid w:val="00BF1FFB"/>
    <w:rsid w:val="00BF371D"/>
    <w:rsid w:val="00BF3AF1"/>
    <w:rsid w:val="00BF4688"/>
    <w:rsid w:val="00BF6913"/>
    <w:rsid w:val="00BF7E40"/>
    <w:rsid w:val="00C01ADF"/>
    <w:rsid w:val="00C03F4E"/>
    <w:rsid w:val="00C040BF"/>
    <w:rsid w:val="00C07B97"/>
    <w:rsid w:val="00C103DE"/>
    <w:rsid w:val="00C115A5"/>
    <w:rsid w:val="00C11E34"/>
    <w:rsid w:val="00C20312"/>
    <w:rsid w:val="00C206D8"/>
    <w:rsid w:val="00C22DB0"/>
    <w:rsid w:val="00C24AC6"/>
    <w:rsid w:val="00C24E89"/>
    <w:rsid w:val="00C27C2E"/>
    <w:rsid w:val="00C30039"/>
    <w:rsid w:val="00C30284"/>
    <w:rsid w:val="00C30966"/>
    <w:rsid w:val="00C30A28"/>
    <w:rsid w:val="00C31153"/>
    <w:rsid w:val="00C31D14"/>
    <w:rsid w:val="00C335C4"/>
    <w:rsid w:val="00C33BE7"/>
    <w:rsid w:val="00C4459A"/>
    <w:rsid w:val="00C45296"/>
    <w:rsid w:val="00C455F3"/>
    <w:rsid w:val="00C47C5B"/>
    <w:rsid w:val="00C530EA"/>
    <w:rsid w:val="00C541D0"/>
    <w:rsid w:val="00C552E5"/>
    <w:rsid w:val="00C552FA"/>
    <w:rsid w:val="00C57F5E"/>
    <w:rsid w:val="00C6156E"/>
    <w:rsid w:val="00C65AD9"/>
    <w:rsid w:val="00C7006F"/>
    <w:rsid w:val="00C735A3"/>
    <w:rsid w:val="00C764F2"/>
    <w:rsid w:val="00C8124B"/>
    <w:rsid w:val="00C83C11"/>
    <w:rsid w:val="00C852E8"/>
    <w:rsid w:val="00C8685C"/>
    <w:rsid w:val="00C86BBE"/>
    <w:rsid w:val="00C87C1D"/>
    <w:rsid w:val="00C90718"/>
    <w:rsid w:val="00C91208"/>
    <w:rsid w:val="00C9345E"/>
    <w:rsid w:val="00C93563"/>
    <w:rsid w:val="00C96A8F"/>
    <w:rsid w:val="00C9789F"/>
    <w:rsid w:val="00C978B7"/>
    <w:rsid w:val="00CA338F"/>
    <w:rsid w:val="00CA3816"/>
    <w:rsid w:val="00CB4998"/>
    <w:rsid w:val="00CB58D2"/>
    <w:rsid w:val="00CB6783"/>
    <w:rsid w:val="00CB73E9"/>
    <w:rsid w:val="00CC17FA"/>
    <w:rsid w:val="00CC4D48"/>
    <w:rsid w:val="00CC692B"/>
    <w:rsid w:val="00CC765C"/>
    <w:rsid w:val="00CD03D0"/>
    <w:rsid w:val="00CD2655"/>
    <w:rsid w:val="00CE2715"/>
    <w:rsid w:val="00CE494B"/>
    <w:rsid w:val="00CE7A7F"/>
    <w:rsid w:val="00CE7C7F"/>
    <w:rsid w:val="00CF14FA"/>
    <w:rsid w:val="00CF30C7"/>
    <w:rsid w:val="00CF4211"/>
    <w:rsid w:val="00CF53D8"/>
    <w:rsid w:val="00CF63F4"/>
    <w:rsid w:val="00CF6CAC"/>
    <w:rsid w:val="00D00AA9"/>
    <w:rsid w:val="00D01DAA"/>
    <w:rsid w:val="00D024AA"/>
    <w:rsid w:val="00D05480"/>
    <w:rsid w:val="00D05F37"/>
    <w:rsid w:val="00D061A3"/>
    <w:rsid w:val="00D0710C"/>
    <w:rsid w:val="00D10C57"/>
    <w:rsid w:val="00D143C1"/>
    <w:rsid w:val="00D152A8"/>
    <w:rsid w:val="00D17854"/>
    <w:rsid w:val="00D20DE6"/>
    <w:rsid w:val="00D244E7"/>
    <w:rsid w:val="00D279A0"/>
    <w:rsid w:val="00D304E1"/>
    <w:rsid w:val="00D307B7"/>
    <w:rsid w:val="00D3105E"/>
    <w:rsid w:val="00D33A61"/>
    <w:rsid w:val="00D33AD7"/>
    <w:rsid w:val="00D343DB"/>
    <w:rsid w:val="00D34D06"/>
    <w:rsid w:val="00D424B5"/>
    <w:rsid w:val="00D4304D"/>
    <w:rsid w:val="00D51EAB"/>
    <w:rsid w:val="00D530C1"/>
    <w:rsid w:val="00D531DE"/>
    <w:rsid w:val="00D5335A"/>
    <w:rsid w:val="00D54706"/>
    <w:rsid w:val="00D5767C"/>
    <w:rsid w:val="00D6065C"/>
    <w:rsid w:val="00D62247"/>
    <w:rsid w:val="00D648EE"/>
    <w:rsid w:val="00D6586D"/>
    <w:rsid w:val="00D66610"/>
    <w:rsid w:val="00D6665F"/>
    <w:rsid w:val="00D668E5"/>
    <w:rsid w:val="00D66917"/>
    <w:rsid w:val="00D66F78"/>
    <w:rsid w:val="00D67922"/>
    <w:rsid w:val="00D70D0E"/>
    <w:rsid w:val="00D75DBE"/>
    <w:rsid w:val="00D762B5"/>
    <w:rsid w:val="00D76C85"/>
    <w:rsid w:val="00D82CEB"/>
    <w:rsid w:val="00D84A95"/>
    <w:rsid w:val="00D90105"/>
    <w:rsid w:val="00D90474"/>
    <w:rsid w:val="00D91529"/>
    <w:rsid w:val="00D92251"/>
    <w:rsid w:val="00D934B4"/>
    <w:rsid w:val="00DA0404"/>
    <w:rsid w:val="00DA0473"/>
    <w:rsid w:val="00DA32F7"/>
    <w:rsid w:val="00DA3690"/>
    <w:rsid w:val="00DA3960"/>
    <w:rsid w:val="00DA3A89"/>
    <w:rsid w:val="00DA71B5"/>
    <w:rsid w:val="00DB139B"/>
    <w:rsid w:val="00DB20DA"/>
    <w:rsid w:val="00DB22D1"/>
    <w:rsid w:val="00DB4B40"/>
    <w:rsid w:val="00DC2AD5"/>
    <w:rsid w:val="00DC2C7F"/>
    <w:rsid w:val="00DC3B10"/>
    <w:rsid w:val="00DC4046"/>
    <w:rsid w:val="00DC7B56"/>
    <w:rsid w:val="00DD599D"/>
    <w:rsid w:val="00DD7D09"/>
    <w:rsid w:val="00DE0298"/>
    <w:rsid w:val="00DE3086"/>
    <w:rsid w:val="00DE3563"/>
    <w:rsid w:val="00DE393F"/>
    <w:rsid w:val="00DE6631"/>
    <w:rsid w:val="00DF1301"/>
    <w:rsid w:val="00DF17D6"/>
    <w:rsid w:val="00DF1E7A"/>
    <w:rsid w:val="00DF2D86"/>
    <w:rsid w:val="00DF3914"/>
    <w:rsid w:val="00DF3B7A"/>
    <w:rsid w:val="00DF4656"/>
    <w:rsid w:val="00DF5237"/>
    <w:rsid w:val="00DF5727"/>
    <w:rsid w:val="00DF7EE0"/>
    <w:rsid w:val="00DF7FEA"/>
    <w:rsid w:val="00E014ED"/>
    <w:rsid w:val="00E027C2"/>
    <w:rsid w:val="00E03417"/>
    <w:rsid w:val="00E04591"/>
    <w:rsid w:val="00E079CF"/>
    <w:rsid w:val="00E103F9"/>
    <w:rsid w:val="00E1168B"/>
    <w:rsid w:val="00E12478"/>
    <w:rsid w:val="00E13F1F"/>
    <w:rsid w:val="00E14736"/>
    <w:rsid w:val="00E15D98"/>
    <w:rsid w:val="00E16C12"/>
    <w:rsid w:val="00E231F9"/>
    <w:rsid w:val="00E244DF"/>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7018C"/>
    <w:rsid w:val="00E72BE4"/>
    <w:rsid w:val="00E749CB"/>
    <w:rsid w:val="00E766D6"/>
    <w:rsid w:val="00E80B87"/>
    <w:rsid w:val="00E82171"/>
    <w:rsid w:val="00E821C3"/>
    <w:rsid w:val="00E851DA"/>
    <w:rsid w:val="00E854B8"/>
    <w:rsid w:val="00E930C4"/>
    <w:rsid w:val="00E93723"/>
    <w:rsid w:val="00E93D6B"/>
    <w:rsid w:val="00E95C09"/>
    <w:rsid w:val="00E9633C"/>
    <w:rsid w:val="00E976A0"/>
    <w:rsid w:val="00EA091A"/>
    <w:rsid w:val="00EA4279"/>
    <w:rsid w:val="00EA50AB"/>
    <w:rsid w:val="00EA59A2"/>
    <w:rsid w:val="00EA69C3"/>
    <w:rsid w:val="00EA7695"/>
    <w:rsid w:val="00EB1F60"/>
    <w:rsid w:val="00EB445D"/>
    <w:rsid w:val="00EB695C"/>
    <w:rsid w:val="00EC490E"/>
    <w:rsid w:val="00EC5DA7"/>
    <w:rsid w:val="00EC6FE1"/>
    <w:rsid w:val="00ED548A"/>
    <w:rsid w:val="00ED5D59"/>
    <w:rsid w:val="00ED7E96"/>
    <w:rsid w:val="00EE041A"/>
    <w:rsid w:val="00EE05CF"/>
    <w:rsid w:val="00EE14A7"/>
    <w:rsid w:val="00EE261C"/>
    <w:rsid w:val="00EE27EA"/>
    <w:rsid w:val="00EE6457"/>
    <w:rsid w:val="00EE7201"/>
    <w:rsid w:val="00EF193A"/>
    <w:rsid w:val="00EF3193"/>
    <w:rsid w:val="00EF626C"/>
    <w:rsid w:val="00F00504"/>
    <w:rsid w:val="00F02DAE"/>
    <w:rsid w:val="00F037BC"/>
    <w:rsid w:val="00F05F5D"/>
    <w:rsid w:val="00F07CEA"/>
    <w:rsid w:val="00F1136D"/>
    <w:rsid w:val="00F11DDA"/>
    <w:rsid w:val="00F13529"/>
    <w:rsid w:val="00F14A6D"/>
    <w:rsid w:val="00F14F4F"/>
    <w:rsid w:val="00F22434"/>
    <w:rsid w:val="00F3115F"/>
    <w:rsid w:val="00F4203A"/>
    <w:rsid w:val="00F52B4F"/>
    <w:rsid w:val="00F532B9"/>
    <w:rsid w:val="00F560C9"/>
    <w:rsid w:val="00F65022"/>
    <w:rsid w:val="00F65071"/>
    <w:rsid w:val="00F6799E"/>
    <w:rsid w:val="00F7181C"/>
    <w:rsid w:val="00F71FF7"/>
    <w:rsid w:val="00F7208B"/>
    <w:rsid w:val="00F73FED"/>
    <w:rsid w:val="00F74FFB"/>
    <w:rsid w:val="00F767E7"/>
    <w:rsid w:val="00F76EBD"/>
    <w:rsid w:val="00F80404"/>
    <w:rsid w:val="00F80A7C"/>
    <w:rsid w:val="00F85316"/>
    <w:rsid w:val="00F86730"/>
    <w:rsid w:val="00F87397"/>
    <w:rsid w:val="00F87980"/>
    <w:rsid w:val="00F90834"/>
    <w:rsid w:val="00F939D4"/>
    <w:rsid w:val="00F94059"/>
    <w:rsid w:val="00F95AA8"/>
    <w:rsid w:val="00F96478"/>
    <w:rsid w:val="00F9647C"/>
    <w:rsid w:val="00FA0069"/>
    <w:rsid w:val="00FA1C71"/>
    <w:rsid w:val="00FA48D8"/>
    <w:rsid w:val="00FA58D8"/>
    <w:rsid w:val="00FB0C72"/>
    <w:rsid w:val="00FB0FA9"/>
    <w:rsid w:val="00FB45D7"/>
    <w:rsid w:val="00FB6A7E"/>
    <w:rsid w:val="00FC176E"/>
    <w:rsid w:val="00FC1D9E"/>
    <w:rsid w:val="00FC2EBE"/>
    <w:rsid w:val="00FC6094"/>
    <w:rsid w:val="00FC647C"/>
    <w:rsid w:val="00FC76DF"/>
    <w:rsid w:val="00FC7A46"/>
    <w:rsid w:val="00FD1688"/>
    <w:rsid w:val="00FD1A4D"/>
    <w:rsid w:val="00FD3833"/>
    <w:rsid w:val="00FD4D2D"/>
    <w:rsid w:val="00FD7691"/>
    <w:rsid w:val="00FE03FE"/>
    <w:rsid w:val="00FE0583"/>
    <w:rsid w:val="00FE1951"/>
    <w:rsid w:val="00FE2B61"/>
    <w:rsid w:val="00FE382C"/>
    <w:rsid w:val="00FE3BE5"/>
    <w:rsid w:val="00FE5482"/>
    <w:rsid w:val="00FE70C7"/>
    <w:rsid w:val="00FE77B1"/>
    <w:rsid w:val="00FF1E3D"/>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paragraph" w:styleId="Heading3">
    <w:name w:val="heading 3"/>
    <w:basedOn w:val="Normal"/>
    <w:next w:val="Normal"/>
    <w:link w:val="Heading3Char"/>
    <w:uiPriority w:val="9"/>
    <w:unhideWhenUsed/>
    <w:qFormat/>
    <w:rsid w:val="00312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uiPriority w:val="22"/>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 w:type="character" w:customStyle="1" w:styleId="salnbdy">
    <w:name w:val="s_aln_bdy"/>
    <w:basedOn w:val="DefaultParagraphFont"/>
    <w:rsid w:val="00D90474"/>
    <w:rPr>
      <w:rFonts w:ascii="Verdana" w:hAnsi="Verdana" w:hint="default"/>
      <w:b w:val="0"/>
      <w:bCs w:val="0"/>
      <w:color w:val="000000"/>
      <w:sz w:val="20"/>
      <w:szCs w:val="20"/>
      <w:shd w:val="clear" w:color="auto" w:fill="FFFFFF"/>
    </w:rPr>
  </w:style>
  <w:style w:type="character" w:customStyle="1" w:styleId="Bodytext5">
    <w:name w:val="Body text (5)_"/>
    <w:link w:val="Bodytext50"/>
    <w:uiPriority w:val="99"/>
    <w:locked/>
    <w:rsid w:val="00C30A28"/>
    <w:rPr>
      <w:b/>
      <w:bCs/>
      <w:i/>
      <w:iCs/>
      <w:shd w:val="clear" w:color="auto" w:fill="FFFFFF"/>
    </w:rPr>
  </w:style>
  <w:style w:type="paragraph" w:customStyle="1" w:styleId="Bodytext50">
    <w:name w:val="Body text (5)"/>
    <w:basedOn w:val="Normal"/>
    <w:link w:val="Bodytext5"/>
    <w:uiPriority w:val="99"/>
    <w:rsid w:val="00C30A28"/>
    <w:pPr>
      <w:widowControl w:val="0"/>
      <w:shd w:val="clear" w:color="auto" w:fill="FFFFFF"/>
      <w:spacing w:after="0" w:line="234" w:lineRule="exact"/>
      <w:ind w:firstLine="580"/>
    </w:pPr>
    <w:rPr>
      <w:b/>
      <w:bCs/>
      <w:i/>
      <w:iCs/>
    </w:rPr>
  </w:style>
  <w:style w:type="character" w:customStyle="1" w:styleId="Heading3Char">
    <w:name w:val="Heading 3 Char"/>
    <w:basedOn w:val="DefaultParagraphFont"/>
    <w:link w:val="Heading3"/>
    <w:uiPriority w:val="9"/>
    <w:rsid w:val="0031299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96217194">
      <w:bodyDiv w:val="1"/>
      <w:marLeft w:val="0"/>
      <w:marRight w:val="0"/>
      <w:marTop w:val="0"/>
      <w:marBottom w:val="0"/>
      <w:divBdr>
        <w:top w:val="none" w:sz="0" w:space="0" w:color="auto"/>
        <w:left w:val="none" w:sz="0" w:space="0" w:color="auto"/>
        <w:bottom w:val="none" w:sz="0" w:space="0" w:color="auto"/>
        <w:right w:val="none" w:sz="0" w:space="0" w:color="auto"/>
      </w:divBdr>
    </w:div>
    <w:div w:id="213780815">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476387179">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28048">
      <w:bodyDiv w:val="1"/>
      <w:marLeft w:val="0"/>
      <w:marRight w:val="0"/>
      <w:marTop w:val="0"/>
      <w:marBottom w:val="0"/>
      <w:divBdr>
        <w:top w:val="none" w:sz="0" w:space="0" w:color="auto"/>
        <w:left w:val="none" w:sz="0" w:space="0" w:color="auto"/>
        <w:bottom w:val="none" w:sz="0" w:space="0" w:color="auto"/>
        <w:right w:val="none" w:sz="0" w:space="0" w:color="auto"/>
      </w:divBdr>
    </w:div>
    <w:div w:id="714701472">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25020434">
      <w:bodyDiv w:val="1"/>
      <w:marLeft w:val="0"/>
      <w:marRight w:val="0"/>
      <w:marTop w:val="0"/>
      <w:marBottom w:val="0"/>
      <w:divBdr>
        <w:top w:val="none" w:sz="0" w:space="0" w:color="auto"/>
        <w:left w:val="none" w:sz="0" w:space="0" w:color="auto"/>
        <w:bottom w:val="none" w:sz="0" w:space="0" w:color="auto"/>
        <w:right w:val="none" w:sz="0" w:space="0" w:color="auto"/>
      </w:divBdr>
    </w:div>
    <w:div w:id="1264806677">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8521</TotalTime>
  <Pages>1</Pages>
  <Words>1686</Words>
  <Characters>9781</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722</cp:revision>
  <cp:lastPrinted>2024-05-13T11:51:00Z</cp:lastPrinted>
  <dcterms:created xsi:type="dcterms:W3CDTF">2017-12-05T10:11:00Z</dcterms:created>
  <dcterms:modified xsi:type="dcterms:W3CDTF">2024-05-13T11:56:00Z</dcterms:modified>
</cp:coreProperties>
</file>